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D18B88" w14:textId="77777777" w:rsidR="00A64127" w:rsidRPr="00A64127" w:rsidRDefault="00A64127" w:rsidP="00A64127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64127">
        <w:rPr>
          <w:rFonts w:ascii="Times New Roman" w:hAnsi="Times New Roman" w:cs="Times New Roman"/>
          <w:b/>
          <w:sz w:val="24"/>
          <w:szCs w:val="24"/>
          <w:lang w:eastAsia="en-US"/>
        </w:rPr>
        <w:t>Департамент культуры Администрации города Омска</w:t>
      </w:r>
    </w:p>
    <w:p w14:paraId="2AE2B899" w14:textId="77777777" w:rsidR="00A64127" w:rsidRPr="00A64127" w:rsidRDefault="00A64127" w:rsidP="00A64127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6412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бюджетное образовательное учреждение дополнительного образования</w:t>
      </w:r>
    </w:p>
    <w:p w14:paraId="56D09767" w14:textId="77777777" w:rsidR="00A64127" w:rsidRPr="00A64127" w:rsidRDefault="00A64127" w:rsidP="00A64127">
      <w:pPr>
        <w:jc w:val="center"/>
        <w:rPr>
          <w:rFonts w:ascii="Times New Roman" w:hAnsi="Times New Roman" w:cs="Times New Roman"/>
          <w:b/>
          <w:bCs/>
          <w:sz w:val="32"/>
          <w:szCs w:val="36"/>
          <w:lang w:eastAsia="en-US"/>
        </w:rPr>
      </w:pPr>
      <w:r w:rsidRPr="00A64127">
        <w:rPr>
          <w:rFonts w:ascii="Times New Roman" w:hAnsi="Times New Roman" w:cs="Times New Roman"/>
          <w:b/>
          <w:bCs/>
          <w:sz w:val="32"/>
          <w:szCs w:val="36"/>
          <w:lang w:eastAsia="en-US"/>
        </w:rPr>
        <w:t>«Детская школа искусств № 20» г. Омска</w:t>
      </w:r>
    </w:p>
    <w:p w14:paraId="1B4D31BF" w14:textId="77777777" w:rsidR="00A64127" w:rsidRPr="00A64127" w:rsidRDefault="00A64127" w:rsidP="00A64127">
      <w:pPr>
        <w:jc w:val="center"/>
        <w:rPr>
          <w:rFonts w:ascii="Times New Roman" w:hAnsi="Times New Roman" w:cs="Times New Roman"/>
          <w:b/>
          <w:bCs/>
          <w:sz w:val="32"/>
          <w:szCs w:val="36"/>
          <w:lang w:eastAsia="en-US"/>
        </w:rPr>
      </w:pPr>
      <w:r w:rsidRPr="00A64127">
        <w:rPr>
          <w:rFonts w:ascii="Times New Roman" w:hAnsi="Times New Roman" w:cs="Times New Roman"/>
          <w:b/>
          <w:bCs/>
          <w:sz w:val="32"/>
          <w:szCs w:val="36"/>
          <w:lang w:eastAsia="en-US"/>
        </w:rPr>
        <w:t>644039 г. Омск, ул. 1 Мая, д. 25, тел: 90-34-43</w:t>
      </w:r>
    </w:p>
    <w:p w14:paraId="7B7A325E" w14:textId="77777777" w:rsidR="00A64127" w:rsidRPr="00A64127" w:rsidRDefault="00D858DA" w:rsidP="00A64127">
      <w:pPr>
        <w:jc w:val="center"/>
        <w:rPr>
          <w:rFonts w:ascii="Times New Roman" w:hAnsi="Times New Roman" w:cs="Times New Roman"/>
          <w:b/>
          <w:bCs/>
          <w:sz w:val="32"/>
          <w:szCs w:val="36"/>
          <w:lang w:eastAsia="en-US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35B5B6F" wp14:editId="12CFB7F9">
                <wp:simplePos x="0" y="0"/>
                <wp:positionH relativeFrom="margin">
                  <wp:align>center</wp:align>
                </wp:positionH>
                <wp:positionV relativeFrom="paragraph">
                  <wp:posOffset>22224</wp:posOffset>
                </wp:positionV>
                <wp:extent cx="6398895" cy="0"/>
                <wp:effectExtent l="0" t="19050" r="40005" b="38100"/>
                <wp:wrapNone/>
                <wp:docPr id="3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665AAF5" id="Прямая соединительная линия 2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vl3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G0q+XdaAgAAagQAAA4AAAAAAAAAAAAAAAAALgIAAGRycy9lMm9Eb2MueG1sUEsBAi0A&#10;FAAGAAgAAAAhADp5vf7YAAAABQEAAA8AAAAAAAAAAAAAAAAAtAQAAGRycy9kb3ducmV2LnhtbFBL&#10;BQYAAAAABAAEAPMAAAC5BQAAAAA=&#10;" strokeweight="4.5pt">
                <v:stroke linestyle="thickThin"/>
                <w10:wrap anchorx="margin"/>
              </v:line>
            </w:pict>
          </mc:Fallback>
        </mc:AlternateContent>
      </w:r>
    </w:p>
    <w:p w14:paraId="19EB3304" w14:textId="77777777" w:rsidR="00A64127" w:rsidRPr="00A64127" w:rsidRDefault="00A64127" w:rsidP="00A64127">
      <w:pPr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6F10E576" w14:textId="77777777" w:rsidR="00F57B1B" w:rsidRDefault="00F57B1B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763FC4DE" w14:textId="77777777" w:rsidR="00F57B1B" w:rsidRDefault="00F57B1B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07707329" w14:textId="77777777" w:rsidR="00F57B1B" w:rsidRDefault="00F57B1B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7FFE9EC4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  <w:r w:rsidRPr="00A64127">
        <w:rPr>
          <w:rFonts w:ascii="Times New Roman" w:hAnsi="Times New Roman" w:cs="Times New Roman"/>
          <w:b/>
          <w:sz w:val="32"/>
          <w:szCs w:val="36"/>
          <w:lang w:eastAsia="en-US"/>
        </w:rPr>
        <w:t>ДОПОЛНИТЕЛЬНАЯ ПРЕДПРОФЕССИОНАЛЬНАЯ ОБЩЕОБРАЗОВАТЕЛЬНАЯ ПРОГРАММА В ОБЛАСТИ ТЕАТРАЛЬНОГО ИСКУССТВА</w:t>
      </w:r>
    </w:p>
    <w:p w14:paraId="661DD237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  <w:r w:rsidRPr="00A64127">
        <w:rPr>
          <w:rFonts w:ascii="Times New Roman" w:hAnsi="Times New Roman" w:cs="Times New Roman"/>
          <w:b/>
          <w:sz w:val="32"/>
          <w:szCs w:val="36"/>
          <w:lang w:eastAsia="en-US"/>
        </w:rPr>
        <w:t>«ИСКУССТВО ТЕАТРА»</w:t>
      </w:r>
    </w:p>
    <w:p w14:paraId="2116827E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7798CE92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3C39BD16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  <w:r w:rsidRPr="00A64127">
        <w:rPr>
          <w:rFonts w:ascii="Times New Roman" w:hAnsi="Times New Roman" w:cs="Times New Roman"/>
          <w:b/>
          <w:sz w:val="32"/>
          <w:szCs w:val="36"/>
          <w:lang w:eastAsia="en-US"/>
        </w:rPr>
        <w:t xml:space="preserve">Предметная область </w:t>
      </w:r>
    </w:p>
    <w:p w14:paraId="0E17CD30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  <w:r w:rsidRPr="00A64127">
        <w:rPr>
          <w:rFonts w:ascii="Times New Roman" w:hAnsi="Times New Roman" w:cs="Times New Roman"/>
          <w:b/>
          <w:sz w:val="32"/>
          <w:szCs w:val="36"/>
          <w:lang w:eastAsia="en-US"/>
        </w:rPr>
        <w:t>ПО.01. ТЕАТРАЛЬНОЕ ИСПОЛНИТЕЛЬСКОЕ ИСКУССТВО</w:t>
      </w:r>
    </w:p>
    <w:p w14:paraId="422755E5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7A171984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633AC94C" w14:textId="77777777" w:rsidR="00A64127" w:rsidRPr="00F57B1B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F57B1B">
        <w:rPr>
          <w:rFonts w:ascii="Times New Roman" w:hAnsi="Times New Roman" w:cs="Times New Roman"/>
          <w:b/>
          <w:sz w:val="32"/>
          <w:szCs w:val="32"/>
          <w:lang w:eastAsia="en-US"/>
        </w:rPr>
        <w:t>ПРОГРАММА</w:t>
      </w:r>
    </w:p>
    <w:p w14:paraId="61495B9F" w14:textId="77777777" w:rsidR="00A64127" w:rsidRPr="00F57B1B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F57B1B">
        <w:rPr>
          <w:rFonts w:ascii="Times New Roman" w:hAnsi="Times New Roman" w:cs="Times New Roman"/>
          <w:b/>
          <w:sz w:val="32"/>
          <w:szCs w:val="32"/>
          <w:lang w:eastAsia="en-US"/>
        </w:rPr>
        <w:t xml:space="preserve">по учебному предмету </w:t>
      </w:r>
    </w:p>
    <w:p w14:paraId="564CDBFF" w14:textId="77777777" w:rsidR="00A64127" w:rsidRPr="00F57B1B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F57B1B">
        <w:rPr>
          <w:rFonts w:ascii="Times New Roman" w:hAnsi="Times New Roman" w:cs="Times New Roman"/>
          <w:b/>
          <w:sz w:val="32"/>
          <w:szCs w:val="32"/>
          <w:lang w:eastAsia="en-US"/>
        </w:rPr>
        <w:t>ПО.01.УП.02. ОСНОВЫ АКТЕРСКОГО МАСТЕРСТВА</w:t>
      </w:r>
    </w:p>
    <w:p w14:paraId="5DA09B6E" w14:textId="77777777" w:rsidR="00A64127" w:rsidRPr="00F57B1B" w:rsidRDefault="00A64127" w:rsidP="00F57B1B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32"/>
          <w:szCs w:val="32"/>
          <w:lang w:eastAsia="hi-IN" w:bidi="hi-IN"/>
        </w:rPr>
      </w:pPr>
    </w:p>
    <w:p w14:paraId="7577A3F9" w14:textId="77777777" w:rsidR="00F57B1B" w:rsidRP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</w:pPr>
    </w:p>
    <w:p w14:paraId="09DA7F92" w14:textId="77777777" w:rsidR="00A64127" w:rsidRP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</w:pPr>
      <w:r w:rsidRPr="00F57B1B"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  <w:t>Ср</w:t>
      </w:r>
      <w:r w:rsidR="00A64127" w:rsidRPr="00F57B1B"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  <w:t>ок реализации — 6 лет</w:t>
      </w:r>
    </w:p>
    <w:p w14:paraId="1E5CBE1C" w14:textId="77777777" w:rsidR="00A64127" w:rsidRPr="00F57B1B" w:rsidRDefault="00A64127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32"/>
          <w:szCs w:val="32"/>
          <w:lang w:eastAsia="hi-IN" w:bidi="hi-IN"/>
        </w:rPr>
      </w:pPr>
    </w:p>
    <w:p w14:paraId="66F6093E" w14:textId="77777777" w:rsidR="00A64127" w:rsidRPr="00F57B1B" w:rsidRDefault="00A64127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32"/>
          <w:szCs w:val="32"/>
          <w:lang w:eastAsia="hi-IN" w:bidi="hi-IN"/>
        </w:rPr>
      </w:pPr>
    </w:p>
    <w:p w14:paraId="07CD7DE6" w14:textId="77777777" w:rsidR="00F57B1B" w:rsidRP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71638305" w14:textId="77777777" w:rsidR="00F57B1B" w:rsidRP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11A645F0" w14:textId="77777777" w:rsidR="00F57B1B" w:rsidRP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32D5CA0D" w14:textId="77777777" w:rsidR="00F57B1B" w:rsidRP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4EB52199" w14:textId="77777777" w:rsid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15D6D25C" w14:textId="77777777" w:rsid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6D50DCD9" w14:textId="77777777" w:rsid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52357155" w14:textId="6AC65012" w:rsidR="00F57B1B" w:rsidRPr="00F57B1B" w:rsidRDefault="00A64127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  <w:r w:rsidRPr="00F57B1B"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  <w:t>Омск, 20</w:t>
      </w:r>
      <w:r w:rsidR="00604142"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  <w:t>22</w:t>
      </w:r>
      <w:r w:rsidRPr="00F57B1B"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  <w:t xml:space="preserve"> год</w:t>
      </w:r>
    </w:p>
    <w:p w14:paraId="6749B77F" w14:textId="77777777" w:rsidR="00F57B1B" w:rsidRPr="00A64127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6"/>
          <w:szCs w:val="36"/>
          <w:lang w:eastAsia="hi-IN" w:bidi="hi-IN"/>
        </w:rPr>
      </w:pPr>
    </w:p>
    <w:p w14:paraId="12117960" w14:textId="77777777" w:rsidR="00A64127" w:rsidRPr="00A64127" w:rsidRDefault="00A64127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36"/>
          <w:lang w:eastAsia="hi-IN" w:bidi="hi-IN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3"/>
        <w:gridCol w:w="4931"/>
      </w:tblGrid>
      <w:tr w:rsidR="00A64127" w:rsidRPr="00A64127" w14:paraId="0417D50B" w14:textId="77777777" w:rsidTr="00A64127">
        <w:tc>
          <w:tcPr>
            <w:tcW w:w="4644" w:type="dxa"/>
          </w:tcPr>
          <w:p w14:paraId="436A237A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lastRenderedPageBreak/>
              <w:t>ПРИНЯТО</w:t>
            </w:r>
          </w:p>
          <w:p w14:paraId="59DFE3B9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Педагогическим советом</w:t>
            </w:r>
          </w:p>
          <w:p w14:paraId="7D301954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БОУ ДО «ДШИ №20» г. Омска</w:t>
            </w:r>
          </w:p>
          <w:p w14:paraId="3948A5A6" w14:textId="4AA901DD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«____»______________ 20</w:t>
            </w:r>
            <w:r w:rsidR="00604142">
              <w:rPr>
                <w:noProof/>
                <w:sz w:val="28"/>
                <w:szCs w:val="28"/>
                <w:lang w:eastAsia="en-US"/>
              </w:rPr>
              <w:t>22</w:t>
            </w:r>
            <w:r w:rsidRPr="00A64127">
              <w:rPr>
                <w:noProof/>
                <w:sz w:val="28"/>
                <w:szCs w:val="28"/>
                <w:lang w:eastAsia="en-US"/>
              </w:rPr>
              <w:t xml:space="preserve"> года</w:t>
            </w:r>
          </w:p>
          <w:p w14:paraId="3307AE24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Протокол №___</w:t>
            </w:r>
          </w:p>
        </w:tc>
        <w:tc>
          <w:tcPr>
            <w:tcW w:w="5210" w:type="dxa"/>
          </w:tcPr>
          <w:p w14:paraId="48B076F1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УТВЕРЖДАЮ</w:t>
            </w:r>
          </w:p>
          <w:p w14:paraId="34CFC98D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Директор БОУ ДО «ДШИ №20» г. Омска</w:t>
            </w:r>
          </w:p>
          <w:p w14:paraId="22740370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__________________ Е.А. Михейкина</w:t>
            </w:r>
          </w:p>
          <w:p w14:paraId="57B491AA" w14:textId="71E7D98E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«____»_______________ 20</w:t>
            </w:r>
            <w:r w:rsidR="00604142">
              <w:rPr>
                <w:noProof/>
                <w:sz w:val="28"/>
                <w:szCs w:val="28"/>
                <w:lang w:eastAsia="en-US"/>
              </w:rPr>
              <w:t>22</w:t>
            </w:r>
            <w:r w:rsidRPr="00A64127">
              <w:rPr>
                <w:noProof/>
                <w:sz w:val="28"/>
                <w:szCs w:val="28"/>
                <w:lang w:eastAsia="en-US"/>
              </w:rPr>
              <w:t xml:space="preserve"> года</w:t>
            </w:r>
          </w:p>
          <w:p w14:paraId="45450684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Приказ №</w:t>
            </w:r>
          </w:p>
        </w:tc>
      </w:tr>
    </w:tbl>
    <w:p w14:paraId="2154A75E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47A5869B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3429D0C2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433A8442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36F0B364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4B1ECDE2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77CD26AC" w14:textId="77777777" w:rsidR="00A64127" w:rsidRPr="00604142" w:rsidRDefault="00A64127" w:rsidP="00A64127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bookmarkStart w:id="0" w:name="_GoBack"/>
      <w:bookmarkEnd w:id="0"/>
      <w:r w:rsidRPr="00604142">
        <w:rPr>
          <w:rFonts w:ascii="Times New Roman" w:hAnsi="Times New Roman" w:cs="Times New Roman"/>
          <w:noProof/>
          <w:sz w:val="28"/>
          <w:szCs w:val="28"/>
        </w:rPr>
        <w:t>Адаптированная программа разработана В. С. Вайцель, преподавателем бюджетного образовательного учреждения дополнительного образования «Детская школа искусств № 20» города Омска</w:t>
      </w:r>
    </w:p>
    <w:p w14:paraId="145190F1" w14:textId="77777777" w:rsidR="00F57B1B" w:rsidRPr="00604142" w:rsidRDefault="00F57B1B" w:rsidP="00A6412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8323C27" w14:textId="77777777" w:rsidR="00A64127" w:rsidRPr="00A64127" w:rsidRDefault="00A64127" w:rsidP="00A64127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04142">
        <w:rPr>
          <w:rFonts w:ascii="Times New Roman" w:hAnsi="Times New Roman" w:cs="Times New Roman"/>
          <w:noProof/>
          <w:sz w:val="28"/>
          <w:szCs w:val="28"/>
        </w:rPr>
        <w:t>Рецензент: Волкова Ирина Николаевна - преподаватель сценических дисциплин ОМПК, педагог дополнительного образования первой квалификационной категории.</w:t>
      </w:r>
    </w:p>
    <w:p w14:paraId="5A3A6C66" w14:textId="77777777" w:rsidR="00A64127" w:rsidRPr="00A64127" w:rsidRDefault="00A64127" w:rsidP="00A64127">
      <w:pPr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A64127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0E5D62CB" w14:textId="77777777" w:rsidR="00A64127" w:rsidRPr="00A64127" w:rsidRDefault="00A64127" w:rsidP="00A6412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2FA3C224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385BA1FD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2E62489E" w14:textId="77777777" w:rsid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0B88A9D9" w14:textId="77777777" w:rsid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14E89225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393B64A4" w14:textId="77777777" w:rsidR="009E4D67" w:rsidRDefault="009E4D67" w:rsidP="00F57B1B">
      <w:pPr>
        <w:rPr>
          <w:rFonts w:ascii="Times New Roman" w:hAnsi="Times New Roman" w:cs="Times New Roman"/>
          <w:sz w:val="28"/>
          <w:szCs w:val="28"/>
        </w:rPr>
      </w:pPr>
    </w:p>
    <w:p w14:paraId="3690C131" w14:textId="77777777" w:rsidR="009E4D67" w:rsidRPr="00515337" w:rsidRDefault="009E4D67" w:rsidP="00684FD0">
      <w:pPr>
        <w:tabs>
          <w:tab w:val="left" w:pos="0"/>
          <w:tab w:val="left" w:pos="7335"/>
        </w:tabs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>труктура  программы  учебного  предмета</w:t>
      </w:r>
    </w:p>
    <w:p w14:paraId="6A5057EE" w14:textId="77777777" w:rsidR="009E4D67" w:rsidRPr="00515337" w:rsidRDefault="009E4D67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 xml:space="preserve">     Пояснительная записка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74A2B37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-Характеристика  учебного  предмета,  его  место и роль в образовательном  процессе;</w:t>
      </w:r>
    </w:p>
    <w:p w14:paraId="6368AA14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-Срок  реализации  учебного  предмета,  возраст  обучающихся;</w:t>
      </w:r>
    </w:p>
    <w:p w14:paraId="4151BDF2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-Объем  учебного  времени,  предусмотренный  учебным  планом образовательного  учреждения  на  реализацию  учебного предмета;</w:t>
      </w:r>
    </w:p>
    <w:p w14:paraId="77F0D057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-Форма  проведения  учебных  аудиторных  занятий;</w:t>
      </w:r>
    </w:p>
    <w:p w14:paraId="6C759B3B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-Цели и задачи учебного предмета;</w:t>
      </w:r>
    </w:p>
    <w:p w14:paraId="76D10990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-Обоснование структуры учебного предмета;</w:t>
      </w:r>
    </w:p>
    <w:p w14:paraId="4C68BF24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-Методы обучения;</w:t>
      </w:r>
    </w:p>
    <w:p w14:paraId="69799C38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-Описание  материально-технических  условий  реализации учебного предмета</w:t>
      </w:r>
    </w:p>
    <w:p w14:paraId="796B0FDE" w14:textId="77777777" w:rsidR="009E4D67" w:rsidRPr="00515337" w:rsidRDefault="009E4D67" w:rsidP="00684FD0">
      <w:pPr>
        <w:tabs>
          <w:tab w:val="left" w:pos="0"/>
          <w:tab w:val="left" w:pos="7335"/>
        </w:tabs>
        <w:spacing w:after="12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 xml:space="preserve">     Содержание предмета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1B4CBDB3" w14:textId="77777777" w:rsidR="009E4D67" w:rsidRDefault="009E4D67" w:rsidP="00684FD0">
      <w:pPr>
        <w:pStyle w:val="a9"/>
        <w:tabs>
          <w:tab w:val="left" w:pos="0"/>
          <w:tab w:val="left" w:pos="7335"/>
        </w:tabs>
        <w:spacing w:after="12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</w:t>
      </w:r>
      <w:r>
        <w:rPr>
          <w:rFonts w:ascii="Times New Roman" w:hAnsi="Times New Roman" w:cs="Times New Roman"/>
          <w:i/>
          <w:iCs/>
          <w:sz w:val="24"/>
          <w:szCs w:val="24"/>
        </w:rPr>
        <w:t>Учебно-тематический план и содержание тем</w:t>
      </w:r>
      <w:r w:rsidRPr="00515337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6A162DDA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after="12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FE9FC61" w14:textId="77777777" w:rsidR="009E4D67" w:rsidRPr="00515337" w:rsidRDefault="009E4D67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 xml:space="preserve">    Требования к уровню подготовки обучающихся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E83FC90" w14:textId="77777777" w:rsidR="009E4D67" w:rsidRPr="00515337" w:rsidRDefault="009E4D67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 xml:space="preserve">    Формы и методы контроля, система оценок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87D0CBC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-Аттестация: цели, виды, форма, содержание;</w:t>
      </w:r>
    </w:p>
    <w:p w14:paraId="605E5BD7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-Критерии  оценки;</w:t>
      </w:r>
    </w:p>
    <w:p w14:paraId="1EF63541" w14:textId="77777777" w:rsidR="009E4D67" w:rsidRPr="00515337" w:rsidRDefault="009E4D67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 xml:space="preserve">    Методическое обеспечение учебного процесса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6665B289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-Методические  рекомендации  педагогическим  работникам;</w:t>
      </w:r>
    </w:p>
    <w:p w14:paraId="667F2D40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-Рекомендации  по  организации  самостоятельной  работы обучающихся;</w:t>
      </w:r>
    </w:p>
    <w:p w14:paraId="37F7D747" w14:textId="77777777" w:rsidR="009E4D67" w:rsidRPr="00515337" w:rsidRDefault="009E4D67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bCs/>
          <w:sz w:val="28"/>
          <w:szCs w:val="28"/>
        </w:rPr>
        <w:t>.    Список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 xml:space="preserve"> литературы и средств обучения</w:t>
      </w:r>
    </w:p>
    <w:p w14:paraId="3A0A8F44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-Список  рекомендуемой  методической  и учебной литературы;</w:t>
      </w:r>
      <w:r w:rsidRPr="0051533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15337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14:paraId="422700B0" w14:textId="77777777" w:rsidR="009E4D67" w:rsidRPr="00515337" w:rsidRDefault="009E4D67" w:rsidP="00191456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-Список  рекомендуемых Интернет-ресурсов.</w:t>
      </w:r>
    </w:p>
    <w:p w14:paraId="6D5249BC" w14:textId="77777777" w:rsidR="009E4D67" w:rsidRPr="00515337" w:rsidRDefault="009E4D67" w:rsidP="00191456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08E39D6C" w14:textId="77777777" w:rsidR="009E4D67" w:rsidRPr="0051533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1AEFE9" w14:textId="77777777" w:rsidR="009E4D67" w:rsidRPr="0051533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7726F8B" w14:textId="77777777" w:rsidR="009E4D67" w:rsidRPr="0051533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2E26A7" w14:textId="77777777" w:rsidR="009E4D6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8D9184" w14:textId="77777777" w:rsidR="009E4D67" w:rsidRPr="0051533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1414F3" w14:textId="77777777" w:rsidR="009E4D6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747743" w14:textId="77777777" w:rsidR="009E4D6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F10012B" w14:textId="77777777" w:rsidR="009E4D6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09BD2E" w14:textId="77777777" w:rsidR="009E4D67" w:rsidRPr="00684FD0" w:rsidRDefault="009E4D67" w:rsidP="00122081">
      <w:pPr>
        <w:pStyle w:val="a9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24AB54D2" w14:textId="77777777" w:rsidR="009E4D67" w:rsidRPr="007139E5" w:rsidRDefault="009E4D67" w:rsidP="00B90200">
      <w:pPr>
        <w:pStyle w:val="a9"/>
        <w:numPr>
          <w:ilvl w:val="0"/>
          <w:numId w:val="24"/>
        </w:numPr>
        <w:tabs>
          <w:tab w:val="left" w:pos="284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139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Характеристика  учебного  предмета,  его  место  и  рол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ь  в  образовательном  процессе</w:t>
      </w:r>
    </w:p>
    <w:p w14:paraId="5BE1BE39" w14:textId="77777777" w:rsidR="009E4D67" w:rsidRPr="00A64127" w:rsidRDefault="009E4D67" w:rsidP="00684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по учебному предмету </w:t>
      </w:r>
      <w:r w:rsidRPr="00684FD0">
        <w:rPr>
          <w:rFonts w:ascii="Times New Roman" w:hAnsi="Times New Roman" w:cs="Times New Roman"/>
          <w:sz w:val="28"/>
          <w:szCs w:val="28"/>
        </w:rPr>
        <w:t xml:space="preserve">«Основы актерского мастерства» разработана в соответствии с федеральными государственными требованиями к минимуму содержания, структуре и условиям реализации дополнительной предпрофессиональной общеобразовательной программы в области театрального </w:t>
      </w:r>
      <w:r w:rsidRPr="00A64127">
        <w:rPr>
          <w:rFonts w:ascii="Times New Roman" w:hAnsi="Times New Roman" w:cs="Times New Roman"/>
          <w:sz w:val="28"/>
          <w:szCs w:val="28"/>
        </w:rPr>
        <w:t>искусства «Искусство театра».</w:t>
      </w:r>
    </w:p>
    <w:p w14:paraId="7E4B8AE9" w14:textId="77777777" w:rsidR="009E4D67" w:rsidRPr="00A64127" w:rsidRDefault="009E4D67" w:rsidP="00684E2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127">
        <w:rPr>
          <w:rFonts w:ascii="Times New Roman" w:hAnsi="Times New Roman" w:cs="Times New Roman"/>
          <w:sz w:val="28"/>
          <w:szCs w:val="28"/>
        </w:rPr>
        <w:t>Учебный предмет «Основы актерского мастерства» является основным в комплексе предметов предметной области «Театральное исполнительское искусство», использует и координирует все практические навыки, приобретаемые учащимися в процессе освоения уроков по художественному слову, пластическим и музыкальным предметам; включает в работу и физический, и эмоциональный, и интеллектуальный аппарат ребенка.</w:t>
      </w:r>
    </w:p>
    <w:p w14:paraId="331D16AA" w14:textId="77777777" w:rsidR="009E4D67" w:rsidRPr="00A64127" w:rsidRDefault="009E4D67" w:rsidP="00684E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127">
        <w:rPr>
          <w:rFonts w:ascii="Times New Roman" w:hAnsi="Times New Roman" w:cs="Times New Roman"/>
          <w:sz w:val="28"/>
          <w:szCs w:val="28"/>
        </w:rPr>
        <w:tab/>
        <w:t>Предмет формирует определенные  актерские исполнительские знания, умения и навыки; знако</w:t>
      </w:r>
      <w:r w:rsidRPr="00A64127">
        <w:rPr>
          <w:rFonts w:ascii="Times New Roman" w:hAnsi="Times New Roman" w:cs="Times New Roman"/>
          <w:sz w:val="28"/>
          <w:szCs w:val="28"/>
        </w:rPr>
        <w:softHyphen/>
        <w:t>мит с сущностью исполнительского театрального творчества, с выразительностью и содержательностью сценического действия; способствует  выявлению   творческого потенциала учащегося.</w:t>
      </w:r>
    </w:p>
    <w:p w14:paraId="7DFB41B5" w14:textId="77777777" w:rsidR="009E4D67" w:rsidRPr="00A64127" w:rsidRDefault="009E4D67" w:rsidP="00122081">
      <w:pPr>
        <w:pStyle w:val="a9"/>
        <w:numPr>
          <w:ilvl w:val="0"/>
          <w:numId w:val="24"/>
        </w:numPr>
        <w:tabs>
          <w:tab w:val="left" w:pos="284"/>
        </w:tabs>
        <w:spacing w:after="0" w:line="360" w:lineRule="auto"/>
        <w:ind w:left="0" w:hanging="1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641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Срок   реализации  учебного  предмета,  возраст  обучающихся</w:t>
      </w:r>
    </w:p>
    <w:p w14:paraId="2B14C7AC" w14:textId="77777777" w:rsidR="009E4D67" w:rsidRPr="00A64127" w:rsidRDefault="009E4D67" w:rsidP="001220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127">
        <w:rPr>
          <w:rFonts w:ascii="Times New Roman" w:hAnsi="Times New Roman" w:cs="Times New Roman"/>
          <w:sz w:val="28"/>
          <w:szCs w:val="28"/>
        </w:rPr>
        <w:t>Срок освоения программы «Искусство театра» для детей, поступивших в образовательное учреждение в первый класс в возрасте от шести с половиной до девяти лет, составляет 8 лет. Освоение программы по предмету  «Основы актерского мастерства» рассчитано на 6 лет (с 3 по 8 класс).</w:t>
      </w:r>
    </w:p>
    <w:p w14:paraId="573CE255" w14:textId="77777777" w:rsidR="009E4D67" w:rsidRPr="00A64127" w:rsidRDefault="009E4D67" w:rsidP="00684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27">
        <w:rPr>
          <w:rStyle w:val="FontStyle16"/>
          <w:sz w:val="28"/>
          <w:szCs w:val="28"/>
        </w:rPr>
        <w:t xml:space="preserve">Срок освоения программы «Основы актерского мастерства» для детей, не закончивших освоение образовательной программы основного общего </w:t>
      </w:r>
      <w:r w:rsidRPr="00A64127">
        <w:rPr>
          <w:rStyle w:val="FontStyle16"/>
          <w:sz w:val="28"/>
          <w:szCs w:val="28"/>
        </w:rPr>
        <w:lastRenderedPageBreak/>
        <w:t>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театрального искусства, может быть увеличе</w:t>
      </w:r>
      <w:r w:rsidR="00A64127">
        <w:rPr>
          <w:rStyle w:val="FontStyle16"/>
          <w:sz w:val="28"/>
          <w:szCs w:val="28"/>
        </w:rPr>
        <w:t>н на один год (9-й класс</w:t>
      </w:r>
      <w:r w:rsidRPr="00A64127">
        <w:rPr>
          <w:rStyle w:val="FontStyle16"/>
          <w:sz w:val="28"/>
          <w:szCs w:val="28"/>
        </w:rPr>
        <w:t>).</w:t>
      </w:r>
    </w:p>
    <w:p w14:paraId="55C3B058" w14:textId="77777777" w:rsidR="009E4D67" w:rsidRPr="00A64127" w:rsidRDefault="009E4D67" w:rsidP="00684FD0">
      <w:pPr>
        <w:pStyle w:val="a9"/>
        <w:numPr>
          <w:ilvl w:val="0"/>
          <w:numId w:val="24"/>
        </w:numPr>
        <w:spacing w:after="0" w:line="360" w:lineRule="auto"/>
        <w:ind w:left="0" w:hanging="10"/>
        <w:jc w:val="both"/>
        <w:rPr>
          <w:rFonts w:ascii="Times New Roman" w:hAnsi="Times New Roman" w:cs="Times New Roman"/>
          <w:sz w:val="28"/>
          <w:szCs w:val="28"/>
        </w:rPr>
      </w:pPr>
      <w:r w:rsidRPr="00A641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Объем учебного времени,</w:t>
      </w:r>
      <w:r w:rsidRPr="00A64127">
        <w:rPr>
          <w:rFonts w:ascii="Times New Roman" w:hAnsi="Times New Roman" w:cs="Times New Roman"/>
          <w:sz w:val="28"/>
          <w:szCs w:val="28"/>
        </w:rPr>
        <w:t xml:space="preserve"> предусмотренный учебным планом  на реализацию учебного предмета «Основы актерского мастерства».</w:t>
      </w:r>
    </w:p>
    <w:p w14:paraId="4F50F529" w14:textId="77777777" w:rsidR="009E4D67" w:rsidRDefault="009E4D67" w:rsidP="008F1387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FDA13E3" w14:textId="77777777" w:rsidR="009E4D67" w:rsidRPr="00515337" w:rsidRDefault="009E4D67" w:rsidP="008F1387">
      <w:pPr>
        <w:pStyle w:val="a9"/>
        <w:spacing w:after="0" w:line="360" w:lineRule="auto"/>
        <w:ind w:left="0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</w:t>
      </w:r>
    </w:p>
    <w:p w14:paraId="1C39DE2F" w14:textId="77777777" w:rsidR="009E4D67" w:rsidRPr="00515337" w:rsidRDefault="009E4D67" w:rsidP="00684FD0">
      <w:pPr>
        <w:pStyle w:val="a9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 xml:space="preserve">Нормативный срок обучения – 8 </w:t>
      </w:r>
      <w:r>
        <w:rPr>
          <w:rFonts w:ascii="Times New Roman" w:hAnsi="Times New Roman" w:cs="Times New Roman"/>
          <w:sz w:val="28"/>
          <w:szCs w:val="28"/>
        </w:rPr>
        <w:t xml:space="preserve">(9) </w:t>
      </w:r>
      <w:r w:rsidRPr="00515337">
        <w:rPr>
          <w:rFonts w:ascii="Times New Roman" w:hAnsi="Times New Roman" w:cs="Times New Roman"/>
          <w:sz w:val="28"/>
          <w:szCs w:val="28"/>
        </w:rPr>
        <w:t>лет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8"/>
        <w:gridCol w:w="2242"/>
        <w:gridCol w:w="1771"/>
      </w:tblGrid>
      <w:tr w:rsidR="009E4D67" w:rsidRPr="00515337" w14:paraId="1C8D564F" w14:textId="77777777">
        <w:tc>
          <w:tcPr>
            <w:tcW w:w="5308" w:type="dxa"/>
            <w:vMerge w:val="restart"/>
          </w:tcPr>
          <w:p w14:paraId="730D6825" w14:textId="77777777" w:rsidR="009E4D67" w:rsidRPr="00515337" w:rsidRDefault="009E4D67" w:rsidP="00684FD0">
            <w:pPr>
              <w:pStyle w:val="Body1"/>
              <w:spacing w:line="360" w:lineRule="auto"/>
              <w:ind w:left="-11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14:paraId="646140AF" w14:textId="77777777" w:rsidR="009E4D67" w:rsidRPr="00515337" w:rsidRDefault="009E4D67" w:rsidP="00684FD0">
            <w:pPr>
              <w:pStyle w:val="Body1"/>
              <w:spacing w:line="360" w:lineRule="auto"/>
              <w:ind w:left="-11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Классы</w:t>
            </w: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/количество часов</w:t>
            </w:r>
          </w:p>
        </w:tc>
        <w:tc>
          <w:tcPr>
            <w:tcW w:w="2242" w:type="dxa"/>
          </w:tcPr>
          <w:p w14:paraId="01FB737D" w14:textId="77777777" w:rsidR="009E4D67" w:rsidRPr="00515337" w:rsidRDefault="009E4D67" w:rsidP="00684FD0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3 – 8 классы</w:t>
            </w:r>
          </w:p>
        </w:tc>
        <w:tc>
          <w:tcPr>
            <w:tcW w:w="1771" w:type="dxa"/>
          </w:tcPr>
          <w:p w14:paraId="268A23D4" w14:textId="77777777" w:rsidR="009E4D67" w:rsidRPr="00515337" w:rsidRDefault="009E4D67" w:rsidP="00684FD0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9 класс</w:t>
            </w:r>
          </w:p>
        </w:tc>
      </w:tr>
      <w:tr w:rsidR="009E4D67" w:rsidRPr="00515337" w14:paraId="1A717DB3" w14:textId="77777777">
        <w:trPr>
          <w:trHeight w:val="505"/>
        </w:trPr>
        <w:tc>
          <w:tcPr>
            <w:tcW w:w="5308" w:type="dxa"/>
            <w:vMerge/>
          </w:tcPr>
          <w:p w14:paraId="7534DA74" w14:textId="77777777" w:rsidR="009E4D67" w:rsidRPr="00515337" w:rsidRDefault="009E4D67" w:rsidP="00684FD0">
            <w:pPr>
              <w:pStyle w:val="Body1"/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242" w:type="dxa"/>
          </w:tcPr>
          <w:p w14:paraId="07AD9878" w14:textId="77777777" w:rsidR="009E4D67" w:rsidRPr="00515337" w:rsidRDefault="009E4D67" w:rsidP="008F1387">
            <w:pPr>
              <w:pStyle w:val="Body1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1771" w:type="dxa"/>
          </w:tcPr>
          <w:p w14:paraId="29BEDEAE" w14:textId="77777777" w:rsidR="009E4D67" w:rsidRPr="00515337" w:rsidRDefault="009E4D67" w:rsidP="008F1387">
            <w:pPr>
              <w:pStyle w:val="Body1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9E4D67" w:rsidRPr="00515337" w14:paraId="2847D326" w14:textId="77777777">
        <w:tc>
          <w:tcPr>
            <w:tcW w:w="5308" w:type="dxa"/>
          </w:tcPr>
          <w:p w14:paraId="0EEFF041" w14:textId="77777777" w:rsidR="009E4D67" w:rsidRPr="00515337" w:rsidRDefault="009E4D67" w:rsidP="008F1387">
            <w:pPr>
              <w:pStyle w:val="Body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Максимальная нагрузка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(в часах)</w:t>
            </w:r>
          </w:p>
        </w:tc>
        <w:tc>
          <w:tcPr>
            <w:tcW w:w="2242" w:type="dxa"/>
          </w:tcPr>
          <w:p w14:paraId="25E0B83E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858 </w:t>
            </w:r>
          </w:p>
        </w:tc>
        <w:tc>
          <w:tcPr>
            <w:tcW w:w="1771" w:type="dxa"/>
          </w:tcPr>
          <w:p w14:paraId="3908F911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198 </w:t>
            </w:r>
          </w:p>
        </w:tc>
      </w:tr>
      <w:tr w:rsidR="009E4D67" w:rsidRPr="00515337" w14:paraId="76A46337" w14:textId="77777777">
        <w:tc>
          <w:tcPr>
            <w:tcW w:w="5308" w:type="dxa"/>
          </w:tcPr>
          <w:p w14:paraId="667C27B4" w14:textId="77777777" w:rsidR="009E4D67" w:rsidRPr="00515337" w:rsidRDefault="009E4D67" w:rsidP="008F1387">
            <w:pPr>
              <w:pStyle w:val="Body1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Количество часов на аудиторную нагрузку</w:t>
            </w:r>
          </w:p>
        </w:tc>
        <w:tc>
          <w:tcPr>
            <w:tcW w:w="2242" w:type="dxa"/>
          </w:tcPr>
          <w:p w14:paraId="440C087F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429 </w:t>
            </w:r>
          </w:p>
        </w:tc>
        <w:tc>
          <w:tcPr>
            <w:tcW w:w="1771" w:type="dxa"/>
          </w:tcPr>
          <w:p w14:paraId="1CAEBD64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99 </w:t>
            </w:r>
          </w:p>
        </w:tc>
      </w:tr>
      <w:tr w:rsidR="009E4D67" w:rsidRPr="00515337" w14:paraId="74970B0E" w14:textId="77777777">
        <w:tc>
          <w:tcPr>
            <w:tcW w:w="5308" w:type="dxa"/>
          </w:tcPr>
          <w:p w14:paraId="1B7F3689" w14:textId="77777777" w:rsidR="009E4D67" w:rsidRPr="00515337" w:rsidRDefault="009E4D67" w:rsidP="008F1387">
            <w:pPr>
              <w:pStyle w:val="Body1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Количество часов на внеаудиторную (самостоятельную)  работу</w:t>
            </w:r>
          </w:p>
        </w:tc>
        <w:tc>
          <w:tcPr>
            <w:tcW w:w="2242" w:type="dxa"/>
          </w:tcPr>
          <w:p w14:paraId="7A5BDB7D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429 </w:t>
            </w:r>
          </w:p>
        </w:tc>
        <w:tc>
          <w:tcPr>
            <w:tcW w:w="1771" w:type="dxa"/>
          </w:tcPr>
          <w:p w14:paraId="310053AE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99 </w:t>
            </w:r>
          </w:p>
        </w:tc>
      </w:tr>
      <w:tr w:rsidR="009E4D67" w:rsidRPr="00515337" w14:paraId="1A04C7F7" w14:textId="77777777">
        <w:trPr>
          <w:trHeight w:val="420"/>
        </w:trPr>
        <w:tc>
          <w:tcPr>
            <w:tcW w:w="5308" w:type="dxa"/>
          </w:tcPr>
          <w:p w14:paraId="619017E9" w14:textId="77777777" w:rsidR="009E4D67" w:rsidRPr="00515337" w:rsidRDefault="009E4D67" w:rsidP="008F1387">
            <w:pPr>
              <w:pStyle w:val="Body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Консультации</w:t>
            </w:r>
          </w:p>
        </w:tc>
        <w:tc>
          <w:tcPr>
            <w:tcW w:w="2242" w:type="dxa"/>
          </w:tcPr>
          <w:p w14:paraId="6FF24159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48 </w:t>
            </w:r>
          </w:p>
        </w:tc>
        <w:tc>
          <w:tcPr>
            <w:tcW w:w="1771" w:type="dxa"/>
          </w:tcPr>
          <w:p w14:paraId="3BC1EF44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6 </w:t>
            </w:r>
          </w:p>
        </w:tc>
      </w:tr>
    </w:tbl>
    <w:p w14:paraId="4478146A" w14:textId="77777777" w:rsidR="009E4D67" w:rsidRDefault="009E4D67" w:rsidP="00A64127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DB3FD80" w14:textId="77777777" w:rsidR="009E4D67" w:rsidRPr="00515337" w:rsidRDefault="009E4D67" w:rsidP="00B90200">
      <w:pPr>
        <w:spacing w:after="0"/>
        <w:ind w:firstLine="708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3</w:t>
      </w:r>
    </w:p>
    <w:p w14:paraId="0D10ECEC" w14:textId="77777777" w:rsidR="009E4D67" w:rsidRPr="00515337" w:rsidRDefault="009E4D67" w:rsidP="00B90200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 xml:space="preserve">Нормативный срок обучения – 8 </w:t>
      </w:r>
      <w:r>
        <w:rPr>
          <w:rFonts w:ascii="Times New Roman" w:hAnsi="Times New Roman" w:cs="Times New Roman"/>
          <w:sz w:val="28"/>
          <w:szCs w:val="28"/>
        </w:rPr>
        <w:t xml:space="preserve">(9) </w:t>
      </w:r>
      <w:r w:rsidRPr="00515337">
        <w:rPr>
          <w:rFonts w:ascii="Times New Roman" w:hAnsi="Times New Roman" w:cs="Times New Roman"/>
          <w:sz w:val="28"/>
          <w:szCs w:val="28"/>
        </w:rPr>
        <w:t>лет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4786"/>
      </w:tblGrid>
      <w:tr w:rsidR="009E4D67" w:rsidRPr="00515337" w14:paraId="102C6E57" w14:textId="77777777">
        <w:tc>
          <w:tcPr>
            <w:tcW w:w="2127" w:type="dxa"/>
          </w:tcPr>
          <w:p w14:paraId="5D5DCFE8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4786" w:type="dxa"/>
          </w:tcPr>
          <w:p w14:paraId="72FDDDA1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</w:tr>
      <w:tr w:rsidR="009E4D67" w:rsidRPr="00515337" w14:paraId="7D426A84" w14:textId="77777777">
        <w:tc>
          <w:tcPr>
            <w:tcW w:w="2127" w:type="dxa"/>
          </w:tcPr>
          <w:p w14:paraId="1391B508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4786" w:type="dxa"/>
          </w:tcPr>
          <w:p w14:paraId="57DABAF0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9E4D67" w:rsidRPr="00515337" w14:paraId="6270B6D4" w14:textId="77777777">
        <w:tc>
          <w:tcPr>
            <w:tcW w:w="2127" w:type="dxa"/>
          </w:tcPr>
          <w:p w14:paraId="77FD4847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4, 5, 6 </w:t>
            </w:r>
          </w:p>
        </w:tc>
        <w:tc>
          <w:tcPr>
            <w:tcW w:w="4786" w:type="dxa"/>
          </w:tcPr>
          <w:p w14:paraId="4ACAD596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9E4D67" w:rsidRPr="00515337" w14:paraId="03107252" w14:textId="77777777">
        <w:tc>
          <w:tcPr>
            <w:tcW w:w="2127" w:type="dxa"/>
          </w:tcPr>
          <w:p w14:paraId="1922CCF8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7, 8</w:t>
            </w:r>
          </w:p>
        </w:tc>
        <w:tc>
          <w:tcPr>
            <w:tcW w:w="4786" w:type="dxa"/>
          </w:tcPr>
          <w:p w14:paraId="671DF36C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  <w:tr w:rsidR="009E4D67" w:rsidRPr="00515337" w14:paraId="6AF1E7A3" w14:textId="77777777">
        <w:tc>
          <w:tcPr>
            <w:tcW w:w="2127" w:type="dxa"/>
          </w:tcPr>
          <w:p w14:paraId="28FE5F79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4786" w:type="dxa"/>
          </w:tcPr>
          <w:p w14:paraId="41A17AD4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</w:tbl>
    <w:p w14:paraId="5D504323" w14:textId="77777777" w:rsidR="009E4D67" w:rsidRPr="008F6289" w:rsidRDefault="009E4D67" w:rsidP="00684FD0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B2C7758" w14:textId="77777777" w:rsidR="009E4D67" w:rsidRPr="00492F60" w:rsidRDefault="009E4D67" w:rsidP="008F6289">
      <w:pPr>
        <w:pStyle w:val="a9"/>
        <w:numPr>
          <w:ilvl w:val="0"/>
          <w:numId w:val="2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2F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Форма проведения учебных аудиторных занятий:</w:t>
      </w:r>
    </w:p>
    <w:p w14:paraId="23EB5ECF" w14:textId="77777777" w:rsidR="009E4D67" w:rsidRDefault="009E4D67" w:rsidP="008F62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мелкогрупповые занятия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(от 4 до 10 человек в группе)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7A0FE26" w14:textId="77777777" w:rsidR="009E4D67" w:rsidRPr="00515337" w:rsidRDefault="009E4D67" w:rsidP="008F6289">
      <w:pPr>
        <w:pStyle w:val="a9"/>
        <w:numPr>
          <w:ilvl w:val="0"/>
          <w:numId w:val="2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Цели и задачи учебного предмета</w:t>
      </w:r>
    </w:p>
    <w:p w14:paraId="1642AE35" w14:textId="77777777" w:rsidR="009E4D67" w:rsidRPr="00515337" w:rsidRDefault="009E4D67" w:rsidP="008F6289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14:paraId="1721D5CA" w14:textId="77777777" w:rsidR="009E4D67" w:rsidRDefault="009E4D67" w:rsidP="00494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Выявление одаренных детей в области театрального искусства в раннем детском возрасте.</w:t>
      </w:r>
    </w:p>
    <w:p w14:paraId="08135225" w14:textId="77777777" w:rsidR="009E4D67" w:rsidRDefault="009E4D67" w:rsidP="00494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Х</w:t>
      </w:r>
      <w:r w:rsidRPr="00494CC9">
        <w:rPr>
          <w:rFonts w:ascii="Times New Roman" w:hAnsi="Times New Roman" w:cs="Times New Roman"/>
          <w:sz w:val="28"/>
          <w:szCs w:val="28"/>
        </w:rPr>
        <w:t xml:space="preserve">удожественно-эстетическое развитие личности </w:t>
      </w:r>
      <w:r>
        <w:rPr>
          <w:rFonts w:ascii="Times New Roman" w:hAnsi="Times New Roman" w:cs="Times New Roman"/>
          <w:sz w:val="28"/>
          <w:szCs w:val="28"/>
        </w:rPr>
        <w:t>ребенка на основе</w:t>
      </w:r>
      <w:r w:rsidRPr="00494CC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риобретенных</w:t>
      </w:r>
      <w:r w:rsidRPr="00494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494CC9">
        <w:rPr>
          <w:rFonts w:ascii="Times New Roman" w:hAnsi="Times New Roman" w:cs="Times New Roman"/>
          <w:sz w:val="28"/>
          <w:szCs w:val="28"/>
        </w:rPr>
        <w:t xml:space="preserve"> в процессе освоения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494CC9">
        <w:rPr>
          <w:rFonts w:ascii="Times New Roman" w:hAnsi="Times New Roman" w:cs="Times New Roman"/>
          <w:sz w:val="28"/>
          <w:szCs w:val="28"/>
        </w:rPr>
        <w:t>театрально-исполнительских знаний, умений и навыков.</w:t>
      </w:r>
    </w:p>
    <w:p w14:paraId="68430BEA" w14:textId="77777777" w:rsidR="009E4D67" w:rsidRDefault="009E4D67" w:rsidP="00494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Подготовка одаренных детей к поступлению в образовательные учреждения, реализующие профессиональные образовательные программы в области театрального искусства.</w:t>
      </w:r>
    </w:p>
    <w:p w14:paraId="6F2CEBDE" w14:textId="77777777" w:rsidR="009E4D67" w:rsidRPr="00515337" w:rsidRDefault="009E4D67" w:rsidP="00A221AF">
      <w:pPr>
        <w:spacing w:after="0"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9619804" w14:textId="77777777" w:rsidR="009E4D67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Создать условия для приобретения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детьми опыта творческой деятельности (исполнительского мастерства).</w:t>
      </w:r>
    </w:p>
    <w:p w14:paraId="20118861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Развить способности к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продуктивной индивидуальн</w:t>
      </w:r>
      <w:r>
        <w:rPr>
          <w:rFonts w:ascii="Times New Roman" w:hAnsi="Times New Roman" w:cs="Times New Roman"/>
          <w:sz w:val="28"/>
          <w:szCs w:val="28"/>
        </w:rPr>
        <w:t>ой и коллективной деятельности.</w:t>
      </w:r>
    </w:p>
    <w:p w14:paraId="5BA9AA2F" w14:textId="77777777" w:rsidR="009E4D67" w:rsidRPr="00684FD0" w:rsidRDefault="009E4D67" w:rsidP="006A73D2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Познакомить учеников с театром как видом искусства.</w:t>
      </w:r>
    </w:p>
    <w:p w14:paraId="16F2A8B7" w14:textId="77777777" w:rsidR="009E4D67" w:rsidRDefault="009E4D67" w:rsidP="006A73D2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Способствовать формированию у детей и подростков устойчивого интереса к театральному искусству.</w:t>
      </w:r>
    </w:p>
    <w:p w14:paraId="763F2D93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84FD0">
        <w:rPr>
          <w:rFonts w:ascii="Times New Roman" w:hAnsi="Times New Roman" w:cs="Times New Roman"/>
          <w:sz w:val="28"/>
          <w:szCs w:val="28"/>
        </w:rPr>
        <w:t>Способствовать формированию у учащихся</w:t>
      </w:r>
      <w:r>
        <w:rPr>
          <w:rFonts w:ascii="Times New Roman" w:hAnsi="Times New Roman" w:cs="Times New Roman"/>
          <w:sz w:val="28"/>
          <w:szCs w:val="28"/>
        </w:rPr>
        <w:t xml:space="preserve"> духовно-нравственной позиции. </w:t>
      </w:r>
    </w:p>
    <w:p w14:paraId="70C449F9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84FD0">
        <w:rPr>
          <w:rFonts w:ascii="Times New Roman" w:hAnsi="Times New Roman" w:cs="Times New Roman"/>
          <w:sz w:val="28"/>
          <w:szCs w:val="28"/>
        </w:rPr>
        <w:t>. Развивать личностные и творческие способности детей.</w:t>
      </w:r>
    </w:p>
    <w:p w14:paraId="3556D31D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Снять психологические и мышечные зажимы.</w:t>
      </w:r>
    </w:p>
    <w:p w14:paraId="5EEDCA89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684FD0">
        <w:rPr>
          <w:rFonts w:ascii="Times New Roman" w:hAnsi="Times New Roman" w:cs="Times New Roman"/>
          <w:sz w:val="28"/>
          <w:szCs w:val="28"/>
        </w:rPr>
        <w:t xml:space="preserve">. Научить в области актёрского мастерства: </w:t>
      </w:r>
    </w:p>
    <w:p w14:paraId="637FE327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владеть все</w:t>
      </w:r>
      <w:r>
        <w:rPr>
          <w:rFonts w:ascii="Times New Roman" w:hAnsi="Times New Roman" w:cs="Times New Roman"/>
          <w:sz w:val="28"/>
          <w:szCs w:val="28"/>
        </w:rPr>
        <w:t>ми видами сценического внимания;</w:t>
      </w:r>
    </w:p>
    <w:p w14:paraId="3C3A32E6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снимать индивидуальные зажимы;</w:t>
      </w:r>
    </w:p>
    <w:p w14:paraId="1FBF7254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видеть</w:t>
      </w:r>
      <w:r w:rsidRPr="0068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слышать, понимать;</w:t>
      </w:r>
    </w:p>
    <w:p w14:paraId="0E91D304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обладать ассоциативным и образным мышлением;</w:t>
      </w:r>
    </w:p>
    <w:p w14:paraId="0B58F368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ориентироваться и действовать в сценическом пространстве;</w:t>
      </w:r>
    </w:p>
    <w:p w14:paraId="6E7EA409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отрабатывать правдивость и точность простейших физических действий;</w:t>
      </w:r>
    </w:p>
    <w:p w14:paraId="0B67E383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выполнять сценическую задачу;</w:t>
      </w:r>
    </w:p>
    <w:p w14:paraId="2B8FBDFB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органично и естественно существовать в предлагаемых обстоятельствах;</w:t>
      </w:r>
    </w:p>
    <w:p w14:paraId="44781229" w14:textId="77777777" w:rsidR="009E4D67" w:rsidRPr="00684FD0" w:rsidRDefault="009E4D67" w:rsidP="006A73D2">
      <w:pPr>
        <w:numPr>
          <w:ilvl w:val="0"/>
          <w:numId w:val="2"/>
        </w:numPr>
        <w:tabs>
          <w:tab w:val="num" w:pos="-142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оправдать зад</w:t>
      </w:r>
      <w:r>
        <w:rPr>
          <w:rFonts w:ascii="Times New Roman" w:hAnsi="Times New Roman" w:cs="Times New Roman"/>
          <w:sz w:val="28"/>
          <w:szCs w:val="28"/>
        </w:rPr>
        <w:t>анную ситуацию, импровизировать;</w:t>
      </w:r>
    </w:p>
    <w:p w14:paraId="4D5D8FC7" w14:textId="77777777" w:rsidR="009E4D67" w:rsidRPr="00684FD0" w:rsidRDefault="009E4D67" w:rsidP="006A73D2">
      <w:pPr>
        <w:numPr>
          <w:ilvl w:val="0"/>
          <w:numId w:val="2"/>
        </w:numPr>
        <w:tabs>
          <w:tab w:val="num" w:pos="-142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мыслить и действовать на сцене;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6199D1" w14:textId="77777777" w:rsidR="009E4D67" w:rsidRPr="00684FD0" w:rsidRDefault="009E4D67" w:rsidP="006A73D2">
      <w:pPr>
        <w:numPr>
          <w:ilvl w:val="0"/>
          <w:numId w:val="2"/>
        </w:numPr>
        <w:tabs>
          <w:tab w:val="num" w:pos="-142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взаимодействовать с партнером на сцене;</w:t>
      </w:r>
    </w:p>
    <w:p w14:paraId="50569634" w14:textId="77777777" w:rsidR="009E4D67" w:rsidRPr="00515337" w:rsidRDefault="009E4D67" w:rsidP="006A73D2">
      <w:pPr>
        <w:numPr>
          <w:ilvl w:val="0"/>
          <w:numId w:val="2"/>
        </w:numPr>
        <w:tabs>
          <w:tab w:val="num" w:pos="-142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владеть  основами  самостоятельного распредел</w:t>
      </w:r>
      <w:r>
        <w:rPr>
          <w:rFonts w:ascii="Times New Roman" w:hAnsi="Times New Roman" w:cs="Times New Roman"/>
          <w:sz w:val="28"/>
          <w:szCs w:val="28"/>
        </w:rPr>
        <w:t>ения в сценическом пространстве.</w:t>
      </w:r>
    </w:p>
    <w:p w14:paraId="24CD3A56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84FD0">
        <w:rPr>
          <w:rFonts w:ascii="Times New Roman" w:hAnsi="Times New Roman" w:cs="Times New Roman"/>
          <w:sz w:val="28"/>
          <w:szCs w:val="28"/>
        </w:rPr>
        <w:t xml:space="preserve">.  Дать основные теоретические понятия: </w:t>
      </w:r>
    </w:p>
    <w:p w14:paraId="7043A8DD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сценическом этюде и</w:t>
      </w:r>
      <w:r>
        <w:rPr>
          <w:rFonts w:ascii="Times New Roman" w:hAnsi="Times New Roman" w:cs="Times New Roman"/>
          <w:sz w:val="28"/>
          <w:szCs w:val="28"/>
        </w:rPr>
        <w:t xml:space="preserve"> о его драматургическом  построении;</w:t>
      </w:r>
    </w:p>
    <w:p w14:paraId="6EB22C41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создании сценария этюда и форме его написания;</w:t>
      </w:r>
    </w:p>
    <w:p w14:paraId="4458B120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выразительных средствах сценического действия и их разновидностях;</w:t>
      </w:r>
    </w:p>
    <w:p w14:paraId="198FE7AD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событии и событийном ряде;</w:t>
      </w:r>
    </w:p>
    <w:p w14:paraId="40B7A387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втором плане роли и внутреннем монологе;</w:t>
      </w:r>
    </w:p>
    <w:p w14:paraId="6009370D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сюжете и его структуре;</w:t>
      </w:r>
    </w:p>
    <w:p w14:paraId="5C91D2B9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роли жанра и стиля в драматургии;</w:t>
      </w:r>
    </w:p>
    <w:p w14:paraId="614DFDB7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об особенностях различных школ актерского мастерства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80B2EA6" w14:textId="77777777" w:rsidR="009E4D67" w:rsidRPr="00684FD0" w:rsidRDefault="009E4D67" w:rsidP="00494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F60">
        <w:rPr>
          <w:rFonts w:ascii="Times New Roman" w:hAnsi="Times New Roman" w:cs="Times New Roman"/>
          <w:i/>
          <w:iCs/>
          <w:sz w:val="28"/>
          <w:szCs w:val="28"/>
        </w:rPr>
        <w:t>а) элементы системы К.С.Станиславского:</w:t>
      </w:r>
      <w:r w:rsidRPr="00684FD0">
        <w:rPr>
          <w:rFonts w:ascii="Times New Roman" w:hAnsi="Times New Roman" w:cs="Times New Roman"/>
          <w:sz w:val="28"/>
          <w:szCs w:val="28"/>
        </w:rPr>
        <w:t xml:space="preserve"> воображение, фантазия, внимание, отношение, оценка факта, предлагаемые обстоятельства, сценическое действие, задача, цель, сверхзадача, атмосфера, физическое </w:t>
      </w:r>
      <w:r>
        <w:rPr>
          <w:rFonts w:ascii="Times New Roman" w:hAnsi="Times New Roman" w:cs="Times New Roman"/>
          <w:sz w:val="28"/>
          <w:szCs w:val="28"/>
        </w:rPr>
        <w:t>самочувствие, конфликт, событие;</w:t>
      </w:r>
    </w:p>
    <w:p w14:paraId="30094FA0" w14:textId="77777777" w:rsidR="009E4D67" w:rsidRPr="00684FD0" w:rsidRDefault="009E4D67" w:rsidP="00494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</w:t>
      </w:r>
      <w:r w:rsidRPr="00492F60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F60">
        <w:rPr>
          <w:rFonts w:ascii="Times New Roman" w:hAnsi="Times New Roman" w:cs="Times New Roman"/>
          <w:i/>
          <w:iCs/>
          <w:sz w:val="28"/>
          <w:szCs w:val="28"/>
        </w:rPr>
        <w:t>М.А.Чехов:</w:t>
      </w:r>
      <w:r w:rsidRPr="00684FD0">
        <w:rPr>
          <w:rFonts w:ascii="Times New Roman" w:hAnsi="Times New Roman" w:cs="Times New Roman"/>
          <w:sz w:val="28"/>
          <w:szCs w:val="28"/>
        </w:rPr>
        <w:t xml:space="preserve"> Логика сценического действия. Импровизация. Принципы перевоплощения. Перспектива актера и перспектива роли. Зерно сценического образа. Характер и характерность. Жанр и стиль.</w:t>
      </w:r>
    </w:p>
    <w:p w14:paraId="7040853D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уметь пользоваться профессиональной лексикой.</w:t>
      </w:r>
    </w:p>
    <w:p w14:paraId="76446660" w14:textId="77777777" w:rsidR="009E4D67" w:rsidRPr="00684FD0" w:rsidRDefault="009E4D67" w:rsidP="006A73D2">
      <w:pPr>
        <w:tabs>
          <w:tab w:val="num" w:pos="92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684FD0">
        <w:rPr>
          <w:rFonts w:ascii="Times New Roman" w:hAnsi="Times New Roman" w:cs="Times New Roman"/>
          <w:sz w:val="28"/>
          <w:szCs w:val="28"/>
        </w:rPr>
        <w:t>. Развивать в процессе работы на сцене в форме творческой мастерской и творческой лаборатории:</w:t>
      </w:r>
    </w:p>
    <w:p w14:paraId="39185C66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наблюдательность;</w:t>
      </w:r>
    </w:p>
    <w:p w14:paraId="769D81B4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творческую фантазию и воображение;</w:t>
      </w:r>
    </w:p>
    <w:p w14:paraId="1385CFA1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внимание и память;</w:t>
      </w:r>
    </w:p>
    <w:p w14:paraId="0F7B0312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ассоциативное и образное мышление;</w:t>
      </w:r>
    </w:p>
    <w:p w14:paraId="7D318A20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чувство ритма;</w:t>
      </w:r>
    </w:p>
    <w:p w14:paraId="708CDD7E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логическое мышление;</w:t>
      </w:r>
    </w:p>
    <w:p w14:paraId="671A0BF4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способность выстраивать событийный ряд;</w:t>
      </w:r>
    </w:p>
    <w:p w14:paraId="6D49801B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способность определения основной мысли, идеи произведения; </w:t>
      </w:r>
    </w:p>
    <w:p w14:paraId="37C47E4D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способность анализировать предлагаемый  материал и формулировать свои мысли;</w:t>
      </w:r>
    </w:p>
    <w:p w14:paraId="082E186F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уметь донести свои идеи и ощущения до зрителя.</w:t>
      </w:r>
    </w:p>
    <w:p w14:paraId="6B6C003C" w14:textId="77777777" w:rsidR="009E4D67" w:rsidRPr="00684FD0" w:rsidRDefault="009E4D67" w:rsidP="006A73D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684FD0">
        <w:rPr>
          <w:rFonts w:ascii="Times New Roman" w:hAnsi="Times New Roman" w:cs="Times New Roman"/>
          <w:sz w:val="28"/>
          <w:szCs w:val="28"/>
        </w:rPr>
        <w:t>. Развивать в процессе постановочной работы:</w:t>
      </w:r>
    </w:p>
    <w:p w14:paraId="2951FA8E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партнерские отношения в группе, учить общению друг с другом, взаимному уважению, взаимопониманию;</w:t>
      </w:r>
    </w:p>
    <w:p w14:paraId="4905DDB2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развивать эмоциональную сферу личности ребенка, в том числе способность к состраданию, сочувствию;</w:t>
      </w:r>
    </w:p>
    <w:p w14:paraId="0116D3C7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самодисциплину, умение организовать себя и свое время;</w:t>
      </w:r>
    </w:p>
    <w:p w14:paraId="63C73229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чувство ответственности;</w:t>
      </w:r>
    </w:p>
    <w:p w14:paraId="6BDC49ED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организаторские способности;</w:t>
      </w:r>
    </w:p>
    <w:p w14:paraId="7D0CF823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умение преподнести и обосновать свою мысль;</w:t>
      </w:r>
    </w:p>
    <w:p w14:paraId="75985E68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художественный вкус;</w:t>
      </w:r>
    </w:p>
    <w:p w14:paraId="716ABA2F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коммуникабельность;</w:t>
      </w:r>
    </w:p>
    <w:p w14:paraId="26758766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трудолюбие;</w:t>
      </w:r>
    </w:p>
    <w:p w14:paraId="05D8244F" w14:textId="77777777" w:rsidR="009E4D67" w:rsidRPr="00494CC9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активность.</w:t>
      </w:r>
    </w:p>
    <w:p w14:paraId="4FF58C6B" w14:textId="77777777" w:rsidR="009E4D67" w:rsidRPr="00515337" w:rsidRDefault="009E4D67" w:rsidP="00494CC9">
      <w:pPr>
        <w:pStyle w:val="a9"/>
        <w:numPr>
          <w:ilvl w:val="0"/>
          <w:numId w:val="24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Обоснование  структуры  учебного  предмета  «Основы актерского мастерства»</w:t>
      </w:r>
    </w:p>
    <w:p w14:paraId="1A18B4AC" w14:textId="77777777" w:rsidR="009E4D67" w:rsidRPr="00515337" w:rsidRDefault="009E4D67" w:rsidP="00A221AF">
      <w:pPr>
        <w:pStyle w:val="a9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ab/>
        <w:t>Обоснованием структуры программы являются ФГТ, отражающие все аспекты работы преподавателя с учеником.</w:t>
      </w:r>
    </w:p>
    <w:p w14:paraId="40D7EF1E" w14:textId="77777777" w:rsidR="009E4D67" w:rsidRPr="00515337" w:rsidRDefault="009E4D67" w:rsidP="00494CC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Программа содержит следующие разделы:</w:t>
      </w:r>
    </w:p>
    <w:p w14:paraId="36FD3A6D" w14:textId="77777777" w:rsidR="009E4D67" w:rsidRPr="00515337" w:rsidRDefault="009E4D67" w:rsidP="00A221AF">
      <w:pPr>
        <w:pStyle w:val="a9"/>
        <w:numPr>
          <w:ilvl w:val="0"/>
          <w:numId w:val="28"/>
        </w:numP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сведения о затратах учебного времени,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предусмотренного на освоение учебного предмета</w:t>
      </w:r>
      <w:r w:rsidRPr="00515337">
        <w:rPr>
          <w:rFonts w:ascii="Times New Roman" w:hAnsi="Times New Roman" w:cs="Times New Roman"/>
          <w:sz w:val="28"/>
          <w:szCs w:val="28"/>
        </w:rPr>
        <w:t>;</w:t>
      </w:r>
    </w:p>
    <w:p w14:paraId="2BB729FC" w14:textId="77777777" w:rsidR="009E4D67" w:rsidRPr="00515337" w:rsidRDefault="009E4D67" w:rsidP="00A221AF">
      <w:pPr>
        <w:pStyle w:val="a9"/>
        <w:numPr>
          <w:ilvl w:val="0"/>
          <w:numId w:val="28"/>
        </w:numP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14:paraId="2CD27FD7" w14:textId="77777777" w:rsidR="009E4D67" w:rsidRPr="00515337" w:rsidRDefault="009E4D67" w:rsidP="00A221AF">
      <w:pPr>
        <w:pStyle w:val="a9"/>
        <w:numPr>
          <w:ilvl w:val="0"/>
          <w:numId w:val="28"/>
        </w:numP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описание дидактических единиц учебного предмета;</w:t>
      </w:r>
    </w:p>
    <w:p w14:paraId="227F2609" w14:textId="77777777" w:rsidR="009E4D67" w:rsidRPr="00515337" w:rsidRDefault="009E4D67" w:rsidP="00A221AF">
      <w:pPr>
        <w:pStyle w:val="a9"/>
        <w:numPr>
          <w:ilvl w:val="0"/>
          <w:numId w:val="28"/>
        </w:numP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требования к уровню подготовки обучающихся;</w:t>
      </w:r>
    </w:p>
    <w:p w14:paraId="02E2F353" w14:textId="77777777" w:rsidR="009E4D67" w:rsidRPr="00515337" w:rsidRDefault="009E4D67" w:rsidP="00A221AF">
      <w:pPr>
        <w:pStyle w:val="a9"/>
        <w:numPr>
          <w:ilvl w:val="0"/>
          <w:numId w:val="28"/>
        </w:numP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формы и методы контроля, система оценок;</w:t>
      </w:r>
    </w:p>
    <w:p w14:paraId="579D78A3" w14:textId="77777777" w:rsidR="009E4D67" w:rsidRPr="00515337" w:rsidRDefault="009E4D67" w:rsidP="00A221AF">
      <w:pPr>
        <w:pStyle w:val="a9"/>
        <w:numPr>
          <w:ilvl w:val="0"/>
          <w:numId w:val="28"/>
        </w:numP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процесса.</w:t>
      </w:r>
    </w:p>
    <w:p w14:paraId="4F29FBFA" w14:textId="77777777" w:rsidR="009E4D67" w:rsidRDefault="009E4D67" w:rsidP="006A73D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В соответствии с данными направлениями строится раздел программы «Содержание учебного предмета».</w:t>
      </w:r>
    </w:p>
    <w:p w14:paraId="18B492D8" w14:textId="77777777" w:rsidR="009E4D67" w:rsidRDefault="009E4D67" w:rsidP="0091671E">
      <w:pPr>
        <w:pStyle w:val="ae"/>
        <w:numPr>
          <w:ilvl w:val="0"/>
          <w:numId w:val="43"/>
        </w:numPr>
        <w:spacing w:line="360" w:lineRule="auto"/>
        <w:ind w:left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Методы обучения</w:t>
      </w:r>
      <w:r>
        <w:rPr>
          <w:sz w:val="28"/>
          <w:szCs w:val="28"/>
        </w:rPr>
        <w:t xml:space="preserve"> </w:t>
      </w:r>
    </w:p>
    <w:p w14:paraId="627226F5" w14:textId="77777777" w:rsidR="009E4D67" w:rsidRDefault="009E4D67" w:rsidP="00167474">
      <w:pPr>
        <w:pStyle w:val="ae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14:paraId="504D7193" w14:textId="77777777" w:rsidR="009E4D67" w:rsidRDefault="009E4D67" w:rsidP="0091671E">
      <w:pPr>
        <w:pStyle w:val="ae"/>
        <w:tabs>
          <w:tab w:val="left" w:pos="851"/>
        </w:tabs>
        <w:spacing w:line="360" w:lineRule="auto"/>
        <w:ind w:firstLine="708"/>
        <w:rPr>
          <w:color w:val="00B050"/>
          <w:sz w:val="28"/>
          <w:szCs w:val="28"/>
        </w:rPr>
      </w:pPr>
      <w:r>
        <w:rPr>
          <w:sz w:val="28"/>
          <w:szCs w:val="28"/>
        </w:rPr>
        <w:t>– словесный (рассказ, беседа, объяснение)</w:t>
      </w:r>
      <w:r w:rsidRPr="000F7C25">
        <w:rPr>
          <w:sz w:val="28"/>
          <w:szCs w:val="28"/>
        </w:rPr>
        <w:t>;</w:t>
      </w:r>
    </w:p>
    <w:p w14:paraId="460AF5CF" w14:textId="77777777" w:rsidR="009E4D67" w:rsidRDefault="009E4D67" w:rsidP="00167474">
      <w:pPr>
        <w:pStyle w:val="ae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– наглядный (наблюдение, демонстрация)</w:t>
      </w:r>
      <w:r w:rsidRPr="000F7C25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2D84E523" w14:textId="77777777" w:rsidR="009E4D67" w:rsidRPr="00564FE0" w:rsidRDefault="009E4D67" w:rsidP="00564FE0">
      <w:pPr>
        <w:pStyle w:val="ae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– практический (упражнения воспроизводящие и творческие).</w:t>
      </w:r>
    </w:p>
    <w:p w14:paraId="5E572882" w14:textId="77777777" w:rsidR="009E4D67" w:rsidRPr="00167474" w:rsidRDefault="009E4D67" w:rsidP="00564FE0">
      <w:pPr>
        <w:pStyle w:val="a9"/>
        <w:numPr>
          <w:ilvl w:val="0"/>
          <w:numId w:val="29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Описание  материально-технических  условий  реализации  учебного  предмета</w:t>
      </w:r>
    </w:p>
    <w:p w14:paraId="50B9F74A" w14:textId="77777777" w:rsidR="009E4D67" w:rsidRPr="00167474" w:rsidRDefault="009E4D67" w:rsidP="00A50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474">
        <w:rPr>
          <w:rFonts w:ascii="Times New Roman" w:hAnsi="Times New Roman" w:cs="Times New Roman"/>
          <w:sz w:val="28"/>
          <w:szCs w:val="28"/>
        </w:rPr>
        <w:t>Материально-техническая база школы, соответствующая действующим санитарным и противопожарным правилам и нормам, обеспечивает проведение всех видов практических занятий, предусмотренных учебным планом и программой.</w:t>
      </w:r>
    </w:p>
    <w:p w14:paraId="0950B996" w14:textId="77777777" w:rsidR="009E4D67" w:rsidRPr="00684FD0" w:rsidRDefault="009E4D67" w:rsidP="0035308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Дидактические</w:t>
      </w:r>
      <w:r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684FD0">
        <w:rPr>
          <w:rFonts w:ascii="Times New Roman" w:hAnsi="Times New Roman" w:cs="Times New Roman"/>
          <w:sz w:val="28"/>
          <w:szCs w:val="28"/>
        </w:rPr>
        <w:t>:</w:t>
      </w:r>
    </w:p>
    <w:p w14:paraId="78EC71F3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наглядные и учебно-методические пособия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1DC7BE7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28A13E1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наличие литературы для детей и педагога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2952BE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Материально-технические:</w:t>
      </w:r>
    </w:p>
    <w:p w14:paraId="1A57F8C0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кабинет, соответствующий СГН;</w:t>
      </w:r>
    </w:p>
    <w:p w14:paraId="3BEE9A4B" w14:textId="77777777" w:rsidR="009E4D67" w:rsidRPr="00A507F6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стол, </w:t>
      </w:r>
      <w:r w:rsidRPr="00684FD0">
        <w:rPr>
          <w:rFonts w:ascii="Times New Roman" w:hAnsi="Times New Roman" w:cs="Times New Roman"/>
          <w:sz w:val="28"/>
          <w:szCs w:val="28"/>
        </w:rPr>
        <w:t>стулья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BA20018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магнитофон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DVD </w:t>
      </w:r>
      <w:r>
        <w:rPr>
          <w:rFonts w:ascii="Times New Roman" w:hAnsi="Times New Roman" w:cs="Times New Roman"/>
          <w:sz w:val="28"/>
          <w:szCs w:val="28"/>
        </w:rPr>
        <w:t>проигрыватель;</w:t>
      </w:r>
    </w:p>
    <w:p w14:paraId="20EA722F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сцена со специализированным св</w:t>
      </w:r>
      <w:r>
        <w:rPr>
          <w:rFonts w:ascii="Times New Roman" w:hAnsi="Times New Roman" w:cs="Times New Roman"/>
          <w:sz w:val="28"/>
          <w:szCs w:val="28"/>
        </w:rPr>
        <w:t>етовым и звуковым оборудованием;</w:t>
      </w:r>
    </w:p>
    <w:p w14:paraId="5D2B4A44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спортивная форма, желательно однотонного темного цв</w:t>
      </w:r>
      <w:r>
        <w:rPr>
          <w:rFonts w:ascii="Times New Roman" w:hAnsi="Times New Roman" w:cs="Times New Roman"/>
          <w:sz w:val="28"/>
          <w:szCs w:val="28"/>
        </w:rPr>
        <w:t>ета; удобная, нескользкая обувь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ввиду обеспечения техники  </w:t>
      </w:r>
      <w:r w:rsidRPr="00684FD0">
        <w:rPr>
          <w:rFonts w:ascii="Times New Roman" w:hAnsi="Times New Roman" w:cs="Times New Roman"/>
          <w:sz w:val="28"/>
          <w:szCs w:val="28"/>
        </w:rPr>
        <w:t>безопасности на занятиях и своб</w:t>
      </w:r>
      <w:r>
        <w:rPr>
          <w:rFonts w:ascii="Times New Roman" w:hAnsi="Times New Roman" w:cs="Times New Roman"/>
          <w:sz w:val="28"/>
          <w:szCs w:val="28"/>
        </w:rPr>
        <w:t>оды движения в процессе  работы;</w:t>
      </w:r>
    </w:p>
    <w:p w14:paraId="60CD00B2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компьютер,</w:t>
      </w:r>
      <w:r>
        <w:rPr>
          <w:rFonts w:ascii="Times New Roman" w:hAnsi="Times New Roman" w:cs="Times New Roman"/>
          <w:sz w:val="28"/>
          <w:szCs w:val="28"/>
        </w:rPr>
        <w:t xml:space="preserve"> оснащенный звуковыми колонками;</w:t>
      </w:r>
    </w:p>
    <w:p w14:paraId="33A09F61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фонотека;</w:t>
      </w:r>
    </w:p>
    <w:p w14:paraId="340F299A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сети Интернет;</w:t>
      </w:r>
    </w:p>
    <w:p w14:paraId="44BBB8DC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материальная база для создания костюмов, реквизита и декораций;</w:t>
      </w:r>
    </w:p>
    <w:p w14:paraId="70AFA76F" w14:textId="77777777" w:rsidR="009E4D67" w:rsidRPr="00F57B1B" w:rsidRDefault="009E4D67" w:rsidP="008F138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школьная библиотека. </w:t>
      </w:r>
    </w:p>
    <w:p w14:paraId="1DB75386" w14:textId="77777777" w:rsidR="009E4D67" w:rsidRDefault="009E4D67" w:rsidP="008F1387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0BFB72" w14:textId="77777777" w:rsidR="009E4D67" w:rsidRDefault="009E4D67" w:rsidP="0091671E">
      <w:pPr>
        <w:pStyle w:val="a9"/>
        <w:numPr>
          <w:ilvl w:val="0"/>
          <w:numId w:val="23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3082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14:paraId="6FBA0DFE" w14:textId="77777777" w:rsidR="009E4D67" w:rsidRPr="00684FD0" w:rsidRDefault="009E4D67" w:rsidP="00492F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Учебный предмет «Основы актерского мастерства» связан с другими </w:t>
      </w:r>
      <w:r>
        <w:rPr>
          <w:rFonts w:ascii="Times New Roman" w:hAnsi="Times New Roman" w:cs="Times New Roman"/>
          <w:sz w:val="28"/>
          <w:szCs w:val="28"/>
        </w:rPr>
        <w:t>предметами</w:t>
      </w:r>
      <w:r w:rsidRPr="00684FD0">
        <w:rPr>
          <w:rFonts w:ascii="Times New Roman" w:hAnsi="Times New Roman" w:cs="Times New Roman"/>
          <w:sz w:val="28"/>
          <w:szCs w:val="28"/>
        </w:rPr>
        <w:t xml:space="preserve"> театрального направления («Художественное слово», «Беседы об искусстве», </w:t>
      </w:r>
      <w:r>
        <w:rPr>
          <w:rFonts w:ascii="Times New Roman" w:hAnsi="Times New Roman" w:cs="Times New Roman"/>
          <w:sz w:val="28"/>
          <w:szCs w:val="28"/>
        </w:rPr>
        <w:t>«Сценическое движение», «Танец»</w:t>
      </w:r>
      <w:r w:rsidRPr="00684FD0">
        <w:rPr>
          <w:rFonts w:ascii="Times New Roman" w:hAnsi="Times New Roman" w:cs="Times New Roman"/>
          <w:sz w:val="28"/>
          <w:szCs w:val="28"/>
        </w:rPr>
        <w:t>, «Вокал» и т.д.).</w:t>
      </w:r>
    </w:p>
    <w:p w14:paraId="4FB7B159" w14:textId="77777777" w:rsidR="009E4D67" w:rsidRPr="00684FD0" w:rsidRDefault="009E4D67" w:rsidP="00492F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Важной задачей совокупности всех </w:t>
      </w:r>
      <w:r>
        <w:rPr>
          <w:rFonts w:ascii="Times New Roman" w:hAnsi="Times New Roman" w:cs="Times New Roman"/>
          <w:sz w:val="28"/>
          <w:szCs w:val="28"/>
        </w:rPr>
        <w:t>предметов</w:t>
      </w:r>
      <w:r w:rsidRPr="00684FD0">
        <w:rPr>
          <w:rFonts w:ascii="Times New Roman" w:hAnsi="Times New Roman" w:cs="Times New Roman"/>
          <w:sz w:val="28"/>
          <w:szCs w:val="28"/>
        </w:rPr>
        <w:t xml:space="preserve"> является принципиальная нацеленность занятий на </w:t>
      </w: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Pr="00684FD0">
        <w:rPr>
          <w:rFonts w:ascii="Times New Roman" w:hAnsi="Times New Roman" w:cs="Times New Roman"/>
          <w:sz w:val="28"/>
          <w:szCs w:val="28"/>
        </w:rPr>
        <w:t xml:space="preserve"> актерских умений юных исполнителей, в основе которых лежит </w:t>
      </w:r>
      <w:r>
        <w:rPr>
          <w:rFonts w:ascii="Times New Roman" w:hAnsi="Times New Roman" w:cs="Times New Roman"/>
          <w:sz w:val="28"/>
          <w:szCs w:val="28"/>
        </w:rPr>
        <w:t>развитая способность</w:t>
      </w:r>
      <w:r w:rsidRPr="00684FD0">
        <w:rPr>
          <w:rFonts w:ascii="Times New Roman" w:hAnsi="Times New Roman" w:cs="Times New Roman"/>
          <w:sz w:val="28"/>
          <w:szCs w:val="28"/>
        </w:rPr>
        <w:t xml:space="preserve"> реализовывать сценическое действие, то есть действие целесообразное, осмысленное.</w:t>
      </w:r>
    </w:p>
    <w:p w14:paraId="551B88B6" w14:textId="77777777" w:rsidR="009E4D67" w:rsidRPr="00684FD0" w:rsidRDefault="009E4D67" w:rsidP="00837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</w:t>
      </w:r>
      <w:r w:rsidRPr="0068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полученные в процессе обучения</w:t>
      </w:r>
      <w:r w:rsidRPr="00684FD0">
        <w:rPr>
          <w:rFonts w:ascii="Times New Roman" w:hAnsi="Times New Roman" w:cs="Times New Roman"/>
          <w:sz w:val="28"/>
          <w:szCs w:val="28"/>
        </w:rPr>
        <w:t>, реализуются учащимися в конкретной т</w:t>
      </w:r>
      <w:r>
        <w:rPr>
          <w:rFonts w:ascii="Times New Roman" w:hAnsi="Times New Roman" w:cs="Times New Roman"/>
          <w:sz w:val="28"/>
          <w:szCs w:val="28"/>
        </w:rPr>
        <w:t>ворческой работе в виде этюдов</w:t>
      </w:r>
      <w:r w:rsidRPr="0068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сценических номеров, концертных выступлений  и спектаклей, которые исполняются для зрителей в течение каждого учебного года.</w:t>
      </w:r>
    </w:p>
    <w:p w14:paraId="1C587EBE" w14:textId="77777777" w:rsidR="009E4D67" w:rsidRPr="00684FD0" w:rsidRDefault="009E4D67" w:rsidP="00837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Материал для постановок подбирается таким образом, чтобы каждый ученик играл разноплановые роли, в различных жанрах и стилях. Это позволит раскрыть творческую индивидуальность учащегося и предотвратит наработку так называемых актерских «штампов». Работа обучающихся оценивается и контролируется преподавателями.</w:t>
      </w:r>
    </w:p>
    <w:p w14:paraId="0A030396" w14:textId="77777777" w:rsidR="009E4D67" w:rsidRDefault="009E4D67" w:rsidP="008F628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AD4CB0" w14:textId="77777777" w:rsidR="009E4D67" w:rsidRPr="00684FD0" w:rsidRDefault="009E4D67" w:rsidP="008F628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СОДЕРЖАНИЕ ТЕМ</w:t>
      </w:r>
    </w:p>
    <w:p w14:paraId="0363C273" w14:textId="77777777" w:rsidR="009E4D67" w:rsidRDefault="009E4D67" w:rsidP="008F628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>класс (по 8-летней программе)</w:t>
      </w:r>
    </w:p>
    <w:p w14:paraId="25276655" w14:textId="77777777" w:rsidR="009E4D67" w:rsidRPr="00167474" w:rsidRDefault="009E4D67" w:rsidP="008F6289">
      <w:pPr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37"/>
        <w:gridCol w:w="1559"/>
        <w:gridCol w:w="1419"/>
        <w:gridCol w:w="1061"/>
        <w:gridCol w:w="1102"/>
      </w:tblGrid>
      <w:tr w:rsidR="009E4D67" w:rsidRPr="00684FD0" w14:paraId="3705357A" w14:textId="77777777">
        <w:trPr>
          <w:trHeight w:val="539"/>
          <w:jc w:val="center"/>
        </w:trPr>
        <w:tc>
          <w:tcPr>
            <w:tcW w:w="710" w:type="dxa"/>
            <w:vMerge w:val="restart"/>
          </w:tcPr>
          <w:p w14:paraId="738D9953" w14:textId="77777777" w:rsidR="009E4D67" w:rsidRPr="00684FD0" w:rsidRDefault="009E4D67" w:rsidP="008F62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937" w:type="dxa"/>
            <w:vMerge w:val="restart"/>
          </w:tcPr>
          <w:p w14:paraId="1A400C2D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261FDA1D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2EFF541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582" w:type="dxa"/>
            <w:gridSpan w:val="3"/>
          </w:tcPr>
          <w:p w14:paraId="144AC49D" w14:textId="77777777" w:rsidR="009E4D67" w:rsidRPr="008F1387" w:rsidRDefault="009E4D67" w:rsidP="000F7C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времени </w:t>
            </w:r>
          </w:p>
          <w:p w14:paraId="136579FA" w14:textId="77777777" w:rsidR="009E4D67" w:rsidRPr="008F1387" w:rsidRDefault="009E4D67" w:rsidP="000F7C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9E4D67" w:rsidRPr="00684FD0" w14:paraId="0E29E3A0" w14:textId="77777777">
        <w:trPr>
          <w:cantSplit/>
          <w:trHeight w:val="1918"/>
          <w:jc w:val="center"/>
        </w:trPr>
        <w:tc>
          <w:tcPr>
            <w:tcW w:w="710" w:type="dxa"/>
            <w:vMerge/>
            <w:vAlign w:val="center"/>
          </w:tcPr>
          <w:p w14:paraId="5DE15200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  <w:vAlign w:val="center"/>
          </w:tcPr>
          <w:p w14:paraId="2813AB2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59AF41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textDirection w:val="btLr"/>
          </w:tcPr>
          <w:p w14:paraId="749374F7" w14:textId="77777777" w:rsidR="009E4D67" w:rsidRPr="00112832" w:rsidRDefault="009E4D67" w:rsidP="008F628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32">
              <w:rPr>
                <w:rFonts w:ascii="Times New Roman" w:hAnsi="Times New Roman" w:cs="Times New Roman"/>
              </w:rPr>
              <w:t>Максимальная учебная нагрузка</w:t>
            </w:r>
          </w:p>
        </w:tc>
        <w:tc>
          <w:tcPr>
            <w:tcW w:w="1061" w:type="dxa"/>
            <w:textDirection w:val="btLr"/>
          </w:tcPr>
          <w:p w14:paraId="57FB1AAB" w14:textId="77777777" w:rsidR="009E4D67" w:rsidRPr="00112832" w:rsidRDefault="009E4D67" w:rsidP="008F628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32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102" w:type="dxa"/>
            <w:textDirection w:val="btLr"/>
          </w:tcPr>
          <w:p w14:paraId="573B0489" w14:textId="77777777" w:rsidR="009E4D67" w:rsidRPr="00112832" w:rsidRDefault="009E4D67" w:rsidP="008F628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32">
              <w:rPr>
                <w:rFonts w:ascii="Times New Roman" w:hAnsi="Times New Roman" w:cs="Times New Roman"/>
              </w:rPr>
              <w:t>Аудиторные занятия</w:t>
            </w:r>
          </w:p>
        </w:tc>
      </w:tr>
      <w:tr w:rsidR="009E4D67" w:rsidRPr="00684FD0" w14:paraId="0AC007B3" w14:textId="77777777">
        <w:trPr>
          <w:trHeight w:val="277"/>
          <w:jc w:val="center"/>
        </w:trPr>
        <w:tc>
          <w:tcPr>
            <w:tcW w:w="710" w:type="dxa"/>
            <w:vAlign w:val="center"/>
          </w:tcPr>
          <w:p w14:paraId="780E1B28" w14:textId="77777777" w:rsidR="009E4D67" w:rsidRPr="006A73D2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73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2937" w:type="dxa"/>
            <w:vAlign w:val="center"/>
          </w:tcPr>
          <w:p w14:paraId="5034C9E9" w14:textId="77777777" w:rsidR="009E4D67" w:rsidRPr="006A73D2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73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Вводное занятие.</w:t>
            </w:r>
          </w:p>
        </w:tc>
        <w:tc>
          <w:tcPr>
            <w:tcW w:w="1559" w:type="dxa"/>
            <w:vAlign w:val="center"/>
          </w:tcPr>
          <w:p w14:paraId="1432DD91" w14:textId="77777777" w:rsidR="009E4D67" w:rsidRPr="00684FD0" w:rsidRDefault="009E4D67" w:rsidP="00AB50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7E6AC90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1" w:type="dxa"/>
          </w:tcPr>
          <w:p w14:paraId="61B025E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3DAC0170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E4D67" w:rsidRPr="00684FD0" w14:paraId="42EEEEF4" w14:textId="77777777">
        <w:trPr>
          <w:trHeight w:val="483"/>
          <w:jc w:val="center"/>
        </w:trPr>
        <w:tc>
          <w:tcPr>
            <w:tcW w:w="8788" w:type="dxa"/>
            <w:gridSpan w:val="6"/>
          </w:tcPr>
          <w:p w14:paraId="03F4019F" w14:textId="77777777" w:rsidR="009E4D67" w:rsidRPr="00353082" w:rsidRDefault="009E4D67" w:rsidP="00353082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Актерские тренинги и упражнения</w:t>
            </w:r>
          </w:p>
        </w:tc>
      </w:tr>
      <w:tr w:rsidR="009E4D67" w:rsidRPr="00684FD0" w14:paraId="5D3B8DC4" w14:textId="77777777">
        <w:trPr>
          <w:trHeight w:val="761"/>
          <w:jc w:val="center"/>
        </w:trPr>
        <w:tc>
          <w:tcPr>
            <w:tcW w:w="710" w:type="dxa"/>
          </w:tcPr>
          <w:p w14:paraId="6351D75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14:paraId="55BEF022" w14:textId="77777777" w:rsidR="009E4D67" w:rsidRPr="00684FD0" w:rsidRDefault="009E4D67" w:rsidP="00CB464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Мускульная свобода.</w:t>
            </w:r>
          </w:p>
          <w:p w14:paraId="190F25CA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Освобождение мышц </w:t>
            </w:r>
          </w:p>
        </w:tc>
        <w:tc>
          <w:tcPr>
            <w:tcW w:w="1559" w:type="dxa"/>
          </w:tcPr>
          <w:p w14:paraId="75297D43" w14:textId="77777777" w:rsidR="009E4D67" w:rsidRDefault="009E4D67" w:rsidP="00CB464B">
            <w:pPr>
              <w:jc w:val="center"/>
            </w:pPr>
            <w:r w:rsidRPr="00565101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53B76D19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1" w:type="dxa"/>
          </w:tcPr>
          <w:p w14:paraId="3EE1385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613C3148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45B285DF" w14:textId="77777777">
        <w:trPr>
          <w:trHeight w:val="641"/>
          <w:jc w:val="center"/>
        </w:trPr>
        <w:tc>
          <w:tcPr>
            <w:tcW w:w="710" w:type="dxa"/>
          </w:tcPr>
          <w:p w14:paraId="50BA86A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14:paraId="1ECC5E1B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актерского внимания</w:t>
            </w:r>
          </w:p>
        </w:tc>
        <w:tc>
          <w:tcPr>
            <w:tcW w:w="1559" w:type="dxa"/>
          </w:tcPr>
          <w:p w14:paraId="2142F672" w14:textId="77777777" w:rsidR="009E4D67" w:rsidRDefault="009E4D67" w:rsidP="00CB464B">
            <w:pPr>
              <w:jc w:val="center"/>
            </w:pPr>
            <w:r w:rsidRPr="00565101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20F53594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1" w:type="dxa"/>
          </w:tcPr>
          <w:p w14:paraId="7A15312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1A0B7C7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4D67" w:rsidRPr="00684FD0" w14:paraId="7D7B53D9" w14:textId="77777777">
        <w:trPr>
          <w:trHeight w:val="742"/>
          <w:jc w:val="center"/>
        </w:trPr>
        <w:tc>
          <w:tcPr>
            <w:tcW w:w="710" w:type="dxa"/>
          </w:tcPr>
          <w:p w14:paraId="6CC68F08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14:paraId="186A09A3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Фантазия и воображение</w:t>
            </w:r>
          </w:p>
        </w:tc>
        <w:tc>
          <w:tcPr>
            <w:tcW w:w="1559" w:type="dxa"/>
          </w:tcPr>
          <w:p w14:paraId="37008310" w14:textId="77777777" w:rsidR="009E4D67" w:rsidRDefault="009E4D67" w:rsidP="00CB464B">
            <w:pPr>
              <w:jc w:val="center"/>
            </w:pPr>
            <w:r w:rsidRPr="00565101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29B0D647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1" w:type="dxa"/>
          </w:tcPr>
          <w:p w14:paraId="001936F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2" w:type="dxa"/>
          </w:tcPr>
          <w:p w14:paraId="625F4F8A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  <w:tr w:rsidR="009E4D67" w:rsidRPr="00684FD0" w14:paraId="38432B8B" w14:textId="77777777">
        <w:trPr>
          <w:trHeight w:val="531"/>
          <w:jc w:val="center"/>
        </w:trPr>
        <w:tc>
          <w:tcPr>
            <w:tcW w:w="8788" w:type="dxa"/>
            <w:gridSpan w:val="6"/>
          </w:tcPr>
          <w:p w14:paraId="7F4C96D3" w14:textId="77777777" w:rsidR="009E4D67" w:rsidRPr="00684FD0" w:rsidRDefault="009E4D67" w:rsidP="0035308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Техника актерской игры, осн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овы исполнительского мастерства</w:t>
            </w:r>
          </w:p>
        </w:tc>
      </w:tr>
      <w:tr w:rsidR="009E4D67" w:rsidRPr="00684FD0" w14:paraId="20EE4575" w14:textId="77777777">
        <w:trPr>
          <w:trHeight w:val="625"/>
          <w:jc w:val="center"/>
        </w:trPr>
        <w:tc>
          <w:tcPr>
            <w:tcW w:w="710" w:type="dxa"/>
          </w:tcPr>
          <w:p w14:paraId="03EA35F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14:paraId="4B24D643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Сценическое действие</w:t>
            </w:r>
          </w:p>
        </w:tc>
        <w:tc>
          <w:tcPr>
            <w:tcW w:w="1559" w:type="dxa"/>
          </w:tcPr>
          <w:p w14:paraId="5F3CB582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370C2F04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61" w:type="dxa"/>
          </w:tcPr>
          <w:p w14:paraId="697490C8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2" w:type="dxa"/>
          </w:tcPr>
          <w:p w14:paraId="37E32AD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0B9DCCE1" w14:textId="77777777">
        <w:trPr>
          <w:trHeight w:val="844"/>
          <w:jc w:val="center"/>
        </w:trPr>
        <w:tc>
          <w:tcPr>
            <w:tcW w:w="710" w:type="dxa"/>
          </w:tcPr>
          <w:p w14:paraId="6FEB4F7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14:paraId="3153E697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Предлагаемые обстоятельства</w:t>
            </w:r>
          </w:p>
        </w:tc>
        <w:tc>
          <w:tcPr>
            <w:tcW w:w="1559" w:type="dxa"/>
          </w:tcPr>
          <w:p w14:paraId="7AC1F369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7DA40B1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1" w:type="dxa"/>
          </w:tcPr>
          <w:p w14:paraId="194951D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2" w:type="dxa"/>
          </w:tcPr>
          <w:p w14:paraId="2CD53D4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32384781" w14:textId="77777777">
        <w:trPr>
          <w:trHeight w:val="507"/>
          <w:jc w:val="center"/>
        </w:trPr>
        <w:tc>
          <w:tcPr>
            <w:tcW w:w="710" w:type="dxa"/>
          </w:tcPr>
          <w:p w14:paraId="3FC98AA9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14:paraId="31D954B4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Темпо-ритм </w:t>
            </w:r>
          </w:p>
        </w:tc>
        <w:tc>
          <w:tcPr>
            <w:tcW w:w="1559" w:type="dxa"/>
          </w:tcPr>
          <w:p w14:paraId="7993590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24CB4101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1" w:type="dxa"/>
          </w:tcPr>
          <w:p w14:paraId="248986BA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2" w:type="dxa"/>
          </w:tcPr>
          <w:p w14:paraId="4B024C5C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4D67" w:rsidRPr="00684FD0" w14:paraId="5F98A234" w14:textId="77777777">
        <w:trPr>
          <w:trHeight w:val="827"/>
          <w:jc w:val="center"/>
        </w:trPr>
        <w:tc>
          <w:tcPr>
            <w:tcW w:w="710" w:type="dxa"/>
          </w:tcPr>
          <w:p w14:paraId="341BF0C9" w14:textId="77777777" w:rsidR="009E4D67" w:rsidRPr="00353082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2937" w:type="dxa"/>
          </w:tcPr>
          <w:p w14:paraId="2EF12F74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Посещение театров,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концертов, музеев</w:t>
            </w:r>
          </w:p>
        </w:tc>
        <w:tc>
          <w:tcPr>
            <w:tcW w:w="1559" w:type="dxa"/>
          </w:tcPr>
          <w:p w14:paraId="75B64636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Мастер-классы</w:t>
            </w:r>
          </w:p>
        </w:tc>
        <w:tc>
          <w:tcPr>
            <w:tcW w:w="1419" w:type="dxa"/>
          </w:tcPr>
          <w:p w14:paraId="6CB073FC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1" w:type="dxa"/>
          </w:tcPr>
          <w:p w14:paraId="485E79D1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02" w:type="dxa"/>
          </w:tcPr>
          <w:p w14:paraId="6B7416B9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02FD35F0" w14:textId="77777777">
        <w:trPr>
          <w:trHeight w:val="429"/>
          <w:jc w:val="center"/>
        </w:trPr>
        <w:tc>
          <w:tcPr>
            <w:tcW w:w="710" w:type="dxa"/>
          </w:tcPr>
          <w:p w14:paraId="7D938D6A" w14:textId="77777777" w:rsidR="009E4D67" w:rsidRPr="00353082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496" w:type="dxa"/>
            <w:gridSpan w:val="2"/>
          </w:tcPr>
          <w:p w14:paraId="20A50443" w14:textId="77777777" w:rsidR="009E4D67" w:rsidRPr="00684FD0" w:rsidRDefault="009E4D67" w:rsidP="003530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419" w:type="dxa"/>
          </w:tcPr>
          <w:p w14:paraId="75A12F6A" w14:textId="77777777" w:rsidR="009E4D67" w:rsidRPr="00585C54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5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061" w:type="dxa"/>
          </w:tcPr>
          <w:p w14:paraId="43A4F4BC" w14:textId="77777777" w:rsidR="009E4D67" w:rsidRPr="00585C54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5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102" w:type="dxa"/>
          </w:tcPr>
          <w:p w14:paraId="2A4DBA9F" w14:textId="77777777" w:rsidR="009E4D67" w:rsidRPr="00585C54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5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</w:tr>
      <w:tr w:rsidR="009E4D67" w:rsidRPr="00684FD0" w14:paraId="42CDF8B4" w14:textId="77777777">
        <w:trPr>
          <w:trHeight w:val="1060"/>
          <w:jc w:val="center"/>
        </w:trPr>
        <w:tc>
          <w:tcPr>
            <w:tcW w:w="710" w:type="dxa"/>
          </w:tcPr>
          <w:p w14:paraId="470AF94D" w14:textId="77777777" w:rsidR="009E4D67" w:rsidRPr="00353082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2937" w:type="dxa"/>
          </w:tcPr>
          <w:p w14:paraId="0B0AD2E6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</w:t>
            </w:r>
          </w:p>
          <w:p w14:paraId="39497674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5252231F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Урок,</w:t>
            </w:r>
          </w:p>
          <w:p w14:paraId="341A3414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419" w:type="dxa"/>
          </w:tcPr>
          <w:p w14:paraId="6C4CB89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1" w:type="dxa"/>
          </w:tcPr>
          <w:p w14:paraId="56530E3D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4B5624C8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34298A13" w14:textId="77777777">
        <w:trPr>
          <w:trHeight w:val="519"/>
          <w:jc w:val="center"/>
        </w:trPr>
        <w:tc>
          <w:tcPr>
            <w:tcW w:w="710" w:type="dxa"/>
          </w:tcPr>
          <w:p w14:paraId="72CAE861" w14:textId="77777777" w:rsidR="009E4D67" w:rsidRPr="00353082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496" w:type="dxa"/>
            <w:gridSpan w:val="2"/>
          </w:tcPr>
          <w:p w14:paraId="6D41CD04" w14:textId="77777777" w:rsidR="009E4D67" w:rsidRPr="00684FD0" w:rsidRDefault="009E4D67" w:rsidP="00585C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419" w:type="dxa"/>
          </w:tcPr>
          <w:p w14:paraId="1063155B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061" w:type="dxa"/>
          </w:tcPr>
          <w:p w14:paraId="4437041F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02" w:type="dxa"/>
          </w:tcPr>
          <w:p w14:paraId="0DA5FEB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</w:tbl>
    <w:p w14:paraId="38A2BB57" w14:textId="77777777" w:rsidR="009E4D67" w:rsidRDefault="009E4D67" w:rsidP="00853B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5F9DA89" w14:textId="77777777" w:rsidR="009E4D67" w:rsidRPr="00684FD0" w:rsidRDefault="009E4D67" w:rsidP="00853B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Главным направлением первого года обучения по предмету «Основы актерского мастерства»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84FD0">
        <w:rPr>
          <w:rFonts w:ascii="Times New Roman" w:hAnsi="Times New Roman" w:cs="Times New Roman"/>
          <w:sz w:val="28"/>
          <w:szCs w:val="28"/>
        </w:rPr>
        <w:t>3 класс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84FD0">
        <w:rPr>
          <w:rFonts w:ascii="Times New Roman" w:hAnsi="Times New Roman" w:cs="Times New Roman"/>
          <w:sz w:val="28"/>
          <w:szCs w:val="28"/>
        </w:rPr>
        <w:t xml:space="preserve">  по  8-летней программе является приобщение  детей к театральному искусству, что  способствует воспитанию у ребенка личностных убеждений и духовных потребностей, формируя его художественный вкус. </w:t>
      </w:r>
      <w:r w:rsidR="00A64127">
        <w:rPr>
          <w:rFonts w:ascii="Times New Roman" w:hAnsi="Times New Roman" w:cs="Times New Roman"/>
          <w:sz w:val="28"/>
          <w:szCs w:val="28"/>
        </w:rPr>
        <w:t>Для этого в учебном плане школы запланированы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посещения театров, </w:t>
      </w:r>
      <w:r>
        <w:rPr>
          <w:rFonts w:ascii="Times New Roman" w:hAnsi="Times New Roman" w:cs="Times New Roman"/>
          <w:sz w:val="28"/>
          <w:szCs w:val="28"/>
        </w:rPr>
        <w:t>музеев, концертов</w:t>
      </w:r>
      <w:r w:rsidRPr="00684FD0">
        <w:rPr>
          <w:rFonts w:ascii="Times New Roman" w:hAnsi="Times New Roman" w:cs="Times New Roman"/>
          <w:sz w:val="28"/>
          <w:szCs w:val="28"/>
        </w:rPr>
        <w:t xml:space="preserve"> и т.д., что предполагает развитие полноценного восприятия искусства, понимания художественного языка и его специфики.</w:t>
      </w:r>
    </w:p>
    <w:p w14:paraId="6D41A31E" w14:textId="77777777" w:rsidR="009E4D67" w:rsidRPr="00684FD0" w:rsidRDefault="009E4D67" w:rsidP="009E16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Учащиеся должны не только усвоить, выучить, запомнить ту или иную информацию, но и проработать, оценить, выразить свое отношение к ней.</w:t>
      </w:r>
    </w:p>
    <w:p w14:paraId="0A1B9E94" w14:textId="77777777" w:rsidR="009E4D67" w:rsidRPr="00684FD0" w:rsidRDefault="009E4D67" w:rsidP="009E16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F0">
        <w:rPr>
          <w:rFonts w:ascii="Times New Roman" w:hAnsi="Times New Roman" w:cs="Times New Roman"/>
          <w:sz w:val="28"/>
          <w:szCs w:val="28"/>
          <w:u w:val="single"/>
        </w:rPr>
        <w:t>Основная задача первого этапа – увлечь детей театральным искусством, привить зрительский этикет, научить правильному поведению и общению в коллективе</w:t>
      </w:r>
      <w:r w:rsidRPr="00684FD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9F3DCC" w14:textId="77777777" w:rsidR="009E4D67" w:rsidRPr="00684FD0" w:rsidRDefault="009E4D67" w:rsidP="009E16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Ведущая деятельность данной возрастной группы детей – игровая. Поэтому на первых занятиях преобладают игровые формы а</w:t>
      </w:r>
      <w:r>
        <w:rPr>
          <w:rFonts w:ascii="Times New Roman" w:hAnsi="Times New Roman" w:cs="Times New Roman"/>
          <w:sz w:val="28"/>
          <w:szCs w:val="28"/>
        </w:rPr>
        <w:t>ктерского тренинга и упражнений</w:t>
      </w:r>
      <w:r w:rsidRPr="00684FD0">
        <w:rPr>
          <w:rFonts w:ascii="Times New Roman" w:hAnsi="Times New Roman" w:cs="Times New Roman"/>
          <w:sz w:val="28"/>
          <w:szCs w:val="28"/>
        </w:rPr>
        <w:t>, которые дают возможность ребенку «рассказать» о себе, познакомиться, адаптироваться в коллективе, приступить к новым видам деятельности для  приобретения навыков сценических действий.</w:t>
      </w:r>
    </w:p>
    <w:p w14:paraId="5812B77D" w14:textId="77777777" w:rsidR="009E4D67" w:rsidRDefault="009E4D67" w:rsidP="009E16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Создание </w:t>
      </w:r>
      <w:r>
        <w:rPr>
          <w:rFonts w:ascii="Times New Roman" w:hAnsi="Times New Roman" w:cs="Times New Roman"/>
          <w:sz w:val="28"/>
          <w:szCs w:val="28"/>
        </w:rPr>
        <w:t xml:space="preserve">нравственного, дружелюбного </w:t>
      </w:r>
      <w:r w:rsidRPr="00684FD0">
        <w:rPr>
          <w:rFonts w:ascii="Times New Roman" w:hAnsi="Times New Roman" w:cs="Times New Roman"/>
          <w:sz w:val="28"/>
          <w:szCs w:val="28"/>
        </w:rPr>
        <w:t xml:space="preserve">климата и радостной, творческой  атмосферы, получение детьми удовольствия от занятий являются основными </w:t>
      </w:r>
      <w:r>
        <w:rPr>
          <w:rFonts w:ascii="Times New Roman" w:hAnsi="Times New Roman" w:cs="Times New Roman"/>
          <w:sz w:val="28"/>
          <w:szCs w:val="28"/>
        </w:rPr>
        <w:t>задачами</w:t>
      </w:r>
      <w:r w:rsidRPr="00684FD0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преподавателя</w:t>
      </w:r>
      <w:r w:rsidRPr="00684FD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1162454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проводятся 1 раз в неделю</w:t>
      </w:r>
      <w:r w:rsidRPr="00684FD0">
        <w:rPr>
          <w:rFonts w:ascii="Times New Roman" w:hAnsi="Times New Roman" w:cs="Times New Roman"/>
          <w:sz w:val="28"/>
          <w:szCs w:val="28"/>
        </w:rPr>
        <w:t xml:space="preserve"> небольшими группами. Продолжительность</w:t>
      </w:r>
      <w:r w:rsidR="00A64127">
        <w:rPr>
          <w:rFonts w:ascii="Times New Roman" w:hAnsi="Times New Roman" w:cs="Times New Roman"/>
          <w:sz w:val="28"/>
          <w:szCs w:val="28"/>
        </w:rPr>
        <w:t xml:space="preserve"> занятия 1 академический час (40</w:t>
      </w:r>
      <w:r w:rsidRPr="00684FD0">
        <w:rPr>
          <w:rFonts w:ascii="Times New Roman" w:hAnsi="Times New Roman" w:cs="Times New Roman"/>
          <w:sz w:val="28"/>
          <w:szCs w:val="28"/>
        </w:rPr>
        <w:t xml:space="preserve"> минут), что составляет 33 часа аудиторного времени и 33 часа отводи</w:t>
      </w:r>
      <w:r>
        <w:rPr>
          <w:rFonts w:ascii="Times New Roman" w:hAnsi="Times New Roman" w:cs="Times New Roman"/>
          <w:sz w:val="28"/>
          <w:szCs w:val="28"/>
        </w:rPr>
        <w:t>тся для самостоятельной работы.</w:t>
      </w:r>
    </w:p>
    <w:p w14:paraId="297C9644" w14:textId="77777777" w:rsidR="009E4D67" w:rsidRPr="006A73D2" w:rsidRDefault="009E4D67" w:rsidP="006A73D2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A73D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en-US"/>
        </w:rPr>
        <w:t>Тема 1. Введение</w:t>
      </w:r>
    </w:p>
    <w:p w14:paraId="2B9D69D3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1.Беседа-знакомство.</w:t>
      </w:r>
    </w:p>
    <w:p w14:paraId="50F18331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с учащимися о том, какие театры, выставки</w:t>
      </w:r>
      <w:r w:rsidRPr="00684FD0">
        <w:rPr>
          <w:rFonts w:ascii="Times New Roman" w:hAnsi="Times New Roman" w:cs="Times New Roman"/>
          <w:sz w:val="28"/>
          <w:szCs w:val="28"/>
        </w:rPr>
        <w:t xml:space="preserve">, концерты </w:t>
      </w:r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Pr="00684FD0">
        <w:rPr>
          <w:rFonts w:ascii="Times New Roman" w:hAnsi="Times New Roman" w:cs="Times New Roman"/>
          <w:sz w:val="28"/>
          <w:szCs w:val="28"/>
        </w:rPr>
        <w:t>посещали? Что запомнилось? Какие спектакли смотрели? Какие любимые сказочные персонажи? Кого бы хотели сыграть?</w:t>
      </w:r>
    </w:p>
    <w:p w14:paraId="5C42C9D6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Театр как вид искусства. Театр - синтез различных искусств.</w:t>
      </w:r>
    </w:p>
    <w:p w14:paraId="09460B2F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Школа жизни — самая древнейшая, самая удивительная и эмоциональная, самая праздничная, воодушевляющая, ни на что не похожая великая школа, — вот что такое театр.</w:t>
      </w:r>
    </w:p>
    <w:p w14:paraId="5F27C7E3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В театральное искусство входят и архитектура, живопись и скульптура (декорации), и музыка (она звучит не только в музыкальном, но и часто в драматическом спектакле), и хореография (опять-таки не только в балете, но и в драме), и литература (текст, на котором строится драматическое представление), и искусство актерской игры и т. д. </w:t>
      </w:r>
    </w:p>
    <w:p w14:paraId="142C4A0D" w14:textId="77777777" w:rsidR="009E4D67" w:rsidRDefault="009E4D67" w:rsidP="006A73D2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Искусство актерской игры — главное, определяющее для театра.</w:t>
      </w:r>
    </w:p>
    <w:p w14:paraId="02218E7F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Известный советский режиссер А. Таиро</w:t>
      </w:r>
      <w:r>
        <w:rPr>
          <w:rFonts w:ascii="Times New Roman" w:hAnsi="Times New Roman" w:cs="Times New Roman"/>
          <w:sz w:val="28"/>
          <w:szCs w:val="28"/>
        </w:rPr>
        <w:t>в писал: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«...в истории театра были длительные периоды, когда он существовал без пьес, когда он обходился без всяких декораций, но не было ни одного момента, когда бы театр был без актера»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645356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Театр - искусство коллективное.</w:t>
      </w:r>
    </w:p>
    <w:p w14:paraId="0FDDE2BD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Установка правил поведения на уроках, в коллективе, на сценических площадках. Этикет зрителя. Взаимоуважение.</w:t>
      </w:r>
    </w:p>
    <w:p w14:paraId="4E5024A2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5.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Инструктаж по технике безопасности поведения в аудитории,  на сценических площадках, при коллективном посещении театра.</w:t>
      </w:r>
    </w:p>
    <w:p w14:paraId="739A28A0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Актерский тренинг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– это непрерывная смена игр и упражнений, которые осуществляют последовательный, поэтапный отбор элементов актерской техники и пробуждают личную активность каждого учащегося без насилия над его природой. Подлинная заинтересованность ученика, доходящая до азарта, – обязательное условие успеха выполнения задания. Актерский тренинг предполагает широкое использование элемента игры, т.к. именно игра приносит с собой чувство свободы, непосредственность, смелость.</w:t>
      </w:r>
    </w:p>
    <w:p w14:paraId="7C1570CA" w14:textId="77777777" w:rsidR="009E4D67" w:rsidRPr="00684FD0" w:rsidRDefault="009E4D67" w:rsidP="008F62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23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2.1.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Мышечная свобода</w:t>
      </w:r>
      <w:r w:rsidRPr="00684FD0">
        <w:rPr>
          <w:rFonts w:ascii="Times New Roman" w:hAnsi="Times New Roman" w:cs="Times New Roman"/>
          <w:sz w:val="28"/>
          <w:szCs w:val="28"/>
        </w:rPr>
        <w:t xml:space="preserve"> — основной закон органического поведения человека в жизни. Освобождение мышц, физических зажимов  и мускульная свобода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- это  первый этап к органичному существованию на сцене. </w:t>
      </w:r>
    </w:p>
    <w:p w14:paraId="5D950086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Научить учащихся расходовать ровно столько мышечной энергии, сколько ее необходимо для совершения того или иного действия.</w:t>
      </w:r>
    </w:p>
    <w:p w14:paraId="3841FA5C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Работа с дыханием. </w:t>
      </w:r>
    </w:p>
    <w:p w14:paraId="562E618E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Добиваться ровного и глубокого дыхания. Уметь задерживать и отпускать дыхание. Глубокий, медленный вдох - быстрый выдох и наоборот. </w:t>
      </w:r>
    </w:p>
    <w:p w14:paraId="4C615F06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2.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Психомышечная тренировка без фиксации внимания на дыхании.</w:t>
      </w:r>
    </w:p>
    <w:p w14:paraId="4E874C3C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3.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Психомышечный тренинг с фиксацией внимания на дыхании. </w:t>
      </w:r>
    </w:p>
    <w:p w14:paraId="37847895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4.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Напряжение и расслабления мышц ног, рук, туловища, головы, лица.</w:t>
      </w:r>
    </w:p>
    <w:p w14:paraId="7012BD59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5.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Перекат напряжения из одной части тела в другую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19F6FBA4" w14:textId="77777777" w:rsidR="009E4D67" w:rsidRPr="00A64127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6.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Снятие телесных зажимов.</w:t>
      </w:r>
    </w:p>
    <w:p w14:paraId="3320833E" w14:textId="77777777" w:rsidR="009E4D67" w:rsidRPr="0089623B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89623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2.2.</w:t>
      </w:r>
    </w:p>
    <w:p w14:paraId="0157B200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Внимание  (сценическое внимание)–</w:t>
      </w:r>
      <w:r w:rsidRPr="00684FD0">
        <w:rPr>
          <w:rFonts w:ascii="Times New Roman" w:hAnsi="Times New Roman" w:cs="Times New Roman"/>
          <w:sz w:val="28"/>
          <w:szCs w:val="28"/>
        </w:rPr>
        <w:t xml:space="preserve"> очень  активный сознательный процесс  концентрации воли для познания окружающей действительности,  в котором участвуют все системы восприятия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- зрение, слух, осязание, обоняние. Главная задача педагога научить детей  удерживать своё внимание в непрерывно активной фазе в процессе сценического действия. Видеть, слышать, воспринимать, ориентироваться и координироваться в сценическом пространстве. </w:t>
      </w:r>
    </w:p>
    <w:p w14:paraId="1C5460A0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Зрительная и слуховая память.</w:t>
      </w:r>
    </w:p>
    <w:p w14:paraId="6C0B9D8F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Эмо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циональная и двигательная память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14A86E93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 Мышечная и мимическая память.</w:t>
      </w:r>
    </w:p>
    <w:p w14:paraId="1CA6C3C3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Координация в пространстве.</w:t>
      </w:r>
    </w:p>
    <w:p w14:paraId="44B0D8D2" w14:textId="77777777" w:rsidR="009E4D67" w:rsidRPr="0089623B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89623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2.3.</w:t>
      </w:r>
    </w:p>
    <w:p w14:paraId="4F7AC6FB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Воображение  и фантазия.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Воображение – </w:t>
      </w:r>
      <w:r w:rsidRPr="00684FD0">
        <w:rPr>
          <w:rFonts w:ascii="Times New Roman" w:hAnsi="Times New Roman" w:cs="Times New Roman"/>
          <w:sz w:val="28"/>
          <w:szCs w:val="28"/>
        </w:rPr>
        <w:t xml:space="preserve">ведущий элемент творческой деятельности. Без воображения не может существовать ни один сегмент актерской техники. Фантазию и воображение необходимо развивать в </w:t>
      </w:r>
      <w:r>
        <w:rPr>
          <w:rFonts w:ascii="Times New Roman" w:hAnsi="Times New Roman" w:cs="Times New Roman"/>
          <w:sz w:val="28"/>
          <w:szCs w:val="28"/>
        </w:rPr>
        <w:t xml:space="preserve">раннем  детском возрасте, т.к. </w:t>
      </w:r>
      <w:r w:rsidRPr="00684FD0">
        <w:rPr>
          <w:rFonts w:ascii="Times New Roman" w:hAnsi="Times New Roman" w:cs="Times New Roman"/>
          <w:sz w:val="28"/>
          <w:szCs w:val="28"/>
        </w:rPr>
        <w:t>именно детям свойственна творческая наивность и полная уверенность, с которой они относятся к собственным  вымыслам. Развитие этих элементов  способствует развитию ассоциативного и образного мышления.</w:t>
      </w:r>
    </w:p>
    <w:p w14:paraId="34306B18" w14:textId="77777777" w:rsidR="009E4D67" w:rsidRPr="00684FD0" w:rsidRDefault="009E4D67" w:rsidP="006A73D2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Импровизация под музыку.</w:t>
      </w:r>
    </w:p>
    <w:p w14:paraId="40893E60" w14:textId="77777777" w:rsidR="009E4D67" w:rsidRPr="00684FD0" w:rsidRDefault="009E4D67" w:rsidP="006A73D2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Имитация и сочинение различных  необычных движений.</w:t>
      </w:r>
    </w:p>
    <w:p w14:paraId="6C2ACDBA" w14:textId="77777777" w:rsidR="009E4D67" w:rsidRPr="00684FD0" w:rsidRDefault="009E4D67" w:rsidP="006A73D2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Сочиняем сказку вместе (по фразе, по одному слову) </w:t>
      </w:r>
    </w:p>
    <w:p w14:paraId="41234524" w14:textId="77777777" w:rsidR="009E4D67" w:rsidRPr="00684FD0" w:rsidRDefault="009E4D67" w:rsidP="006A73D2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Примеры упражнений:</w:t>
      </w:r>
    </w:p>
    <w:p w14:paraId="01205790" w14:textId="77777777" w:rsidR="009E4D67" w:rsidRPr="006A73D2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а) «воображаемый телевизор»</w:t>
      </w:r>
    </w:p>
    <w:p w14:paraId="50CBEEDA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Дети сидят на стульях и смотрят «передачу». Кто какую передачу смотрит? Пусть каждый расскажет о том, что он видит. С помощью воображаемого пульта переключать передачи.</w:t>
      </w:r>
    </w:p>
    <w:p w14:paraId="3A96FC3C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73D2">
        <w:rPr>
          <w:rFonts w:ascii="Times New Roman" w:hAnsi="Times New Roman" w:cs="Times New Roman"/>
          <w:i/>
          <w:iCs/>
          <w:sz w:val="28"/>
          <w:szCs w:val="28"/>
        </w:rPr>
        <w:t>б) стол в аудитории -  это:</w:t>
      </w:r>
      <w:r w:rsidRPr="006A73D2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684FD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королевский трон,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аквариум с экзотическими рыбками,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костер,</w:t>
      </w:r>
    </w:p>
    <w:p w14:paraId="4D576356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куст цветущих роз.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 w:rsidRPr="006A73D2">
        <w:rPr>
          <w:rFonts w:ascii="Times New Roman" w:hAnsi="Times New Roman" w:cs="Times New Roman"/>
          <w:i/>
          <w:iCs/>
          <w:sz w:val="28"/>
          <w:szCs w:val="28"/>
        </w:rPr>
        <w:t>в) передать друг другу книгу  так, как будто это:</w:t>
      </w:r>
      <w:r w:rsidRPr="006A73D2"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кирпич,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кусок торта,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бомба,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фарфоровая статуэтка и т. д.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 w:rsidRPr="006A73D2">
        <w:rPr>
          <w:rFonts w:ascii="Times New Roman" w:hAnsi="Times New Roman" w:cs="Times New Roman"/>
          <w:i/>
          <w:iCs/>
          <w:sz w:val="28"/>
          <w:szCs w:val="28"/>
        </w:rPr>
        <w:t>г) взять со стола карандаш так, как будто это:</w:t>
      </w:r>
      <w:r w:rsidRPr="006A73D2"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червяк,</w:t>
      </w:r>
    </w:p>
    <w:p w14:paraId="2C8AB668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горячая печёная картошка,</w:t>
      </w:r>
    </w:p>
    <w:p w14:paraId="6084774A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маленькая бусинка.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>д)  «Скульптор и Глина»</w:t>
      </w:r>
      <w:r w:rsidRPr="006A73D2">
        <w:rPr>
          <w:rFonts w:ascii="Times New Roman" w:hAnsi="Times New Roman" w:cs="Times New Roman"/>
          <w:sz w:val="28"/>
          <w:szCs w:val="28"/>
        </w:rPr>
        <w:br/>
      </w:r>
      <w:r w:rsidRPr="00684FD0">
        <w:rPr>
          <w:rFonts w:ascii="Times New Roman" w:hAnsi="Times New Roman" w:cs="Times New Roman"/>
          <w:sz w:val="28"/>
          <w:szCs w:val="28"/>
        </w:rPr>
        <w:t>Дети распределяются парами. Договариваются между собой, кто из них «Скульптор», а кто — «Глина». Скульпторы лепят из глины: животных, спортсменов, игрушки, сказочных персонажей. Затем меняются ролями.</w:t>
      </w:r>
    </w:p>
    <w:p w14:paraId="54E144F9" w14:textId="77777777" w:rsidR="009E4D67" w:rsidRPr="0089623B" w:rsidRDefault="009E4D67" w:rsidP="00853B8E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89623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3.1.</w:t>
      </w:r>
    </w:p>
    <w:p w14:paraId="611FDE4B" w14:textId="77777777" w:rsidR="009E4D67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Действие как основа сценического искусства.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9FDB49" w14:textId="77777777" w:rsidR="009E4D67" w:rsidRDefault="009E4D67" w:rsidP="009E16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Признаки действия: наличие цели и волевое происхождение, т.е.  логика поведения человека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ведущая к заданной цели. Виды действия: психические и физические, внутренние и внешние. С одной стороны (как понятия) мы их разделяем, с другой стороны – </w:t>
      </w:r>
      <w:r w:rsidRPr="009E16F0">
        <w:rPr>
          <w:rFonts w:ascii="Times New Roman" w:hAnsi="Times New Roman" w:cs="Times New Roman"/>
          <w:i/>
          <w:iCs/>
          <w:sz w:val="28"/>
          <w:szCs w:val="28"/>
        </w:rPr>
        <w:t>«… нет физического действия без хотения, стремления и задач, без внутреннего оправдания их чувством...»</w:t>
      </w:r>
      <w:r w:rsidRPr="00684FD0">
        <w:rPr>
          <w:rFonts w:ascii="Times New Roman" w:hAnsi="Times New Roman" w:cs="Times New Roman"/>
          <w:sz w:val="28"/>
          <w:szCs w:val="28"/>
        </w:rPr>
        <w:t xml:space="preserve"> К.С. Станиславский.  Органичность и непосредственность исполнения заданий зависит от четкого осознания учащимися трех основных понятий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«что я думаю,</w:t>
      </w:r>
      <w:r>
        <w:rPr>
          <w:rFonts w:ascii="Times New Roman" w:hAnsi="Times New Roman" w:cs="Times New Roman"/>
          <w:sz w:val="28"/>
          <w:szCs w:val="28"/>
        </w:rPr>
        <w:t xml:space="preserve"> ради чего я делаю, как я делаю»</w:t>
      </w:r>
      <w:r w:rsidRPr="00684FD0">
        <w:rPr>
          <w:rFonts w:ascii="Times New Roman" w:hAnsi="Times New Roman" w:cs="Times New Roman"/>
          <w:sz w:val="28"/>
          <w:szCs w:val="28"/>
        </w:rPr>
        <w:t xml:space="preserve">, а главное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 xml:space="preserve">помнить, что любое </w:t>
      </w:r>
      <w:r>
        <w:rPr>
          <w:rFonts w:ascii="Times New Roman" w:hAnsi="Times New Roman" w:cs="Times New Roman"/>
          <w:sz w:val="28"/>
          <w:szCs w:val="28"/>
        </w:rPr>
        <w:t xml:space="preserve"> действие — это процесс, который</w:t>
      </w:r>
      <w:r w:rsidRPr="00684FD0">
        <w:rPr>
          <w:rFonts w:ascii="Times New Roman" w:hAnsi="Times New Roman" w:cs="Times New Roman"/>
          <w:sz w:val="28"/>
          <w:szCs w:val="28"/>
        </w:rPr>
        <w:t xml:space="preserve"> имеет начало, развитие, конец.  </w:t>
      </w:r>
    </w:p>
    <w:p w14:paraId="75AC328B" w14:textId="77777777" w:rsidR="009E4D67" w:rsidRPr="00684FD0" w:rsidRDefault="009E4D67" w:rsidP="00A64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1BF315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и упражнения на физическое действие – (с предметами)</w:t>
      </w:r>
    </w:p>
    <w:p w14:paraId="4D495EBF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Четкое и подробное исполнение конкретного задания, поиск логики поведения в заданном действии  с предметами. Цель выполняемого действия.</w:t>
      </w:r>
    </w:p>
    <w:p w14:paraId="12C4915E" w14:textId="77777777" w:rsidR="009E4D67" w:rsidRPr="00684FD0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146">
        <w:rPr>
          <w:rFonts w:ascii="Times New Roman" w:hAnsi="Times New Roman" w:cs="Times New Roman"/>
          <w:i/>
          <w:iCs/>
          <w:sz w:val="28"/>
          <w:szCs w:val="28"/>
        </w:rPr>
        <w:t xml:space="preserve"> а) логичный подбор предметов</w:t>
      </w:r>
      <w:r>
        <w:rPr>
          <w:rFonts w:ascii="Times New Roman" w:hAnsi="Times New Roman" w:cs="Times New Roman"/>
          <w:sz w:val="28"/>
          <w:szCs w:val="28"/>
        </w:rPr>
        <w:t xml:space="preserve"> – выполнить с ними действие (швабра – тряпка – ведро), 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(карандаш – бумага – ластик</w:t>
      </w:r>
      <w:r w:rsidRPr="00684FD0">
        <w:rPr>
          <w:rFonts w:ascii="Times New Roman" w:hAnsi="Times New Roman" w:cs="Times New Roman"/>
          <w:sz w:val="28"/>
          <w:szCs w:val="28"/>
        </w:rPr>
        <w:t xml:space="preserve">),  (ножницы – бинт – плюшевый </w:t>
      </w:r>
      <w:r>
        <w:rPr>
          <w:rFonts w:ascii="Times New Roman" w:hAnsi="Times New Roman" w:cs="Times New Roman"/>
          <w:sz w:val="28"/>
          <w:szCs w:val="28"/>
        </w:rPr>
        <w:t>заяц);</w:t>
      </w:r>
    </w:p>
    <w:p w14:paraId="1A097DAC" w14:textId="77777777" w:rsidR="009E4D67" w:rsidRPr="00684FD0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 w:rsidRPr="00742146">
        <w:rPr>
          <w:rFonts w:ascii="Times New Roman" w:hAnsi="Times New Roman" w:cs="Times New Roman"/>
          <w:i/>
          <w:iCs/>
          <w:sz w:val="28"/>
          <w:szCs w:val="28"/>
        </w:rPr>
        <w:t>б) хаотичный подбор предметов</w:t>
      </w:r>
      <w:r w:rsidRPr="00684FD0">
        <w:rPr>
          <w:rFonts w:ascii="Times New Roman" w:hAnsi="Times New Roman" w:cs="Times New Roman"/>
          <w:sz w:val="28"/>
          <w:szCs w:val="28"/>
        </w:rPr>
        <w:t xml:space="preserve"> – придумать логичное дейст</w:t>
      </w:r>
      <w:r>
        <w:rPr>
          <w:rFonts w:ascii="Times New Roman" w:hAnsi="Times New Roman" w:cs="Times New Roman"/>
          <w:sz w:val="28"/>
          <w:szCs w:val="28"/>
        </w:rPr>
        <w:t>вие, используя данные предметы (</w:t>
      </w:r>
      <w:r w:rsidRPr="00684FD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едро – бумага -  плюшевый заяц)</w:t>
      </w:r>
      <w:r w:rsidRPr="0068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тряпка - карандаш – ножницы), (швабра – бинт – ластик</w:t>
      </w:r>
      <w:r w:rsidRPr="00684F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26DDA3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и упражнения на п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амять физических действий (ПФД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</w:p>
    <w:p w14:paraId="6311B238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Физическое действие с воображаемым предметом.  Важно каждый этюд  максимально приблизить к правде жизни. Поэтому физические действия должны быть понятны ребенку,  он может совершат</w:t>
      </w:r>
      <w:r>
        <w:rPr>
          <w:rFonts w:ascii="Times New Roman" w:hAnsi="Times New Roman" w:cs="Times New Roman"/>
          <w:sz w:val="28"/>
          <w:szCs w:val="28"/>
        </w:rPr>
        <w:t>ь их ежедневно в реальной жизни  (</w:t>
      </w:r>
      <w:r w:rsidRPr="00684FD0">
        <w:rPr>
          <w:rFonts w:ascii="Times New Roman" w:hAnsi="Times New Roman" w:cs="Times New Roman"/>
          <w:sz w:val="28"/>
          <w:szCs w:val="28"/>
        </w:rPr>
        <w:t>умываться, чистить зубы, вышиват</w:t>
      </w:r>
      <w:r>
        <w:rPr>
          <w:rFonts w:ascii="Times New Roman" w:hAnsi="Times New Roman" w:cs="Times New Roman"/>
          <w:sz w:val="28"/>
          <w:szCs w:val="28"/>
        </w:rPr>
        <w:t>ь, подметать, играть с куклой (машинкой)</w:t>
      </w:r>
      <w:r w:rsidRPr="00684FD0">
        <w:rPr>
          <w:rFonts w:ascii="Times New Roman" w:hAnsi="Times New Roman" w:cs="Times New Roman"/>
          <w:sz w:val="28"/>
          <w:szCs w:val="28"/>
        </w:rPr>
        <w:t>, рисовать и т.д.)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EEFFDC" w14:textId="77777777" w:rsidR="009E4D67" w:rsidRPr="00684FD0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на внутреннее действие (публичное одиночество)</w:t>
      </w:r>
    </w:p>
    <w:p w14:paraId="43DA7BE1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понятие «</w:t>
      </w:r>
      <w:r w:rsidRPr="00684FD0">
        <w:rPr>
          <w:rFonts w:ascii="Times New Roman" w:hAnsi="Times New Roman" w:cs="Times New Roman"/>
          <w:sz w:val="28"/>
          <w:szCs w:val="28"/>
        </w:rPr>
        <w:t>четвертой стены». Концентрация внимания «внутри себя».</w:t>
      </w:r>
    </w:p>
    <w:p w14:paraId="2FCF423A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Основные вопросы в работе над внутренним действием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что я чувствую? Что со мной п</w:t>
      </w:r>
      <w:r>
        <w:rPr>
          <w:rFonts w:ascii="Times New Roman" w:hAnsi="Times New Roman" w:cs="Times New Roman"/>
          <w:sz w:val="28"/>
          <w:szCs w:val="28"/>
        </w:rPr>
        <w:t>роисходит? Чего</w:t>
      </w:r>
      <w:r w:rsidRPr="00684FD0">
        <w:rPr>
          <w:rFonts w:ascii="Times New Roman" w:hAnsi="Times New Roman" w:cs="Times New Roman"/>
          <w:sz w:val="28"/>
          <w:szCs w:val="28"/>
        </w:rPr>
        <w:t xml:space="preserve"> я хочу? </w:t>
      </w:r>
    </w:p>
    <w:p w14:paraId="3D2C7C98" w14:textId="77777777" w:rsidR="009E4D67" w:rsidRPr="006A73D2" w:rsidRDefault="009E4D67" w:rsidP="00853B8E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6A73D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3.2.</w:t>
      </w:r>
    </w:p>
    <w:p w14:paraId="6EB49EAB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Предлагаемые обстоятельства</w:t>
      </w:r>
    </w:p>
    <w:p w14:paraId="223802F4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Различные жизненные обстоятельства побуждают нас к тому или иному действию. Мы постоянно находимся во взаимодействии с этими обстоятельствами, их мы либо сами себе создаем, либо они существуют и появляются в нашей жизни независимо от нас. На сцене — это обстоятельства, предложенные автором, то есть предлагаемые обстоятельства. Они побуждают к действ</w:t>
      </w:r>
      <w:r>
        <w:rPr>
          <w:rFonts w:ascii="Times New Roman" w:hAnsi="Times New Roman" w:cs="Times New Roman"/>
          <w:sz w:val="28"/>
          <w:szCs w:val="28"/>
        </w:rPr>
        <w:t>ию, двигают и развивают процесс: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D615CB" w14:textId="77777777" w:rsidR="009E4D67" w:rsidRPr="00684FD0" w:rsidRDefault="009E4D67" w:rsidP="009E16F0">
      <w:pPr>
        <w:numPr>
          <w:ilvl w:val="0"/>
          <w:numId w:val="22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обстоятельства места </w:t>
      </w:r>
      <w:r w:rsidRPr="00684FD0">
        <w:rPr>
          <w:rFonts w:ascii="Times New Roman" w:hAnsi="Times New Roman" w:cs="Times New Roman"/>
          <w:sz w:val="28"/>
          <w:szCs w:val="28"/>
        </w:rPr>
        <w:t>– где происходит действие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0EEDB5" w14:textId="77777777" w:rsidR="009E4D67" w:rsidRPr="00684FD0" w:rsidRDefault="009E4D67" w:rsidP="00853B8E">
      <w:pPr>
        <w:numPr>
          <w:ilvl w:val="1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обстоятельства времени </w:t>
      </w:r>
      <w:r w:rsidRPr="00684FD0">
        <w:rPr>
          <w:rFonts w:ascii="Times New Roman" w:hAnsi="Times New Roman" w:cs="Times New Roman"/>
          <w:sz w:val="28"/>
          <w:szCs w:val="28"/>
        </w:rPr>
        <w:t>– когда происходит действие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C1EDE1" w14:textId="77777777" w:rsidR="009E4D67" w:rsidRPr="00684FD0" w:rsidRDefault="009E4D67" w:rsidP="00853B8E">
      <w:pPr>
        <w:numPr>
          <w:ilvl w:val="1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личные обстоятельства </w:t>
      </w:r>
      <w:r w:rsidRPr="00684FD0">
        <w:rPr>
          <w:rFonts w:ascii="Times New Roman" w:hAnsi="Times New Roman" w:cs="Times New Roman"/>
          <w:sz w:val="28"/>
          <w:szCs w:val="28"/>
        </w:rPr>
        <w:t>– кто действует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CFA243" w14:textId="77777777" w:rsidR="009E4D67" w:rsidRPr="00684FD0" w:rsidRDefault="009E4D67" w:rsidP="00853B8E">
      <w:pPr>
        <w:numPr>
          <w:ilvl w:val="1"/>
          <w:numId w:val="6"/>
        </w:numPr>
        <w:tabs>
          <w:tab w:val="num" w:pos="14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ситуативные обстоятельства </w:t>
      </w:r>
      <w:r w:rsidRPr="00684FD0">
        <w:rPr>
          <w:rFonts w:ascii="Times New Roman" w:hAnsi="Times New Roman" w:cs="Times New Roman"/>
          <w:sz w:val="28"/>
          <w:szCs w:val="28"/>
        </w:rPr>
        <w:t>– чем живет человек в данной ситуации:</w:t>
      </w:r>
    </w:p>
    <w:p w14:paraId="6290AFCA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откуда  пришел?</w:t>
      </w:r>
    </w:p>
    <w:p w14:paraId="63B4D536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зачем  пришел?</w:t>
      </w:r>
    </w:p>
    <w:p w14:paraId="2B6469FC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куда направляюсь?</w:t>
      </w:r>
    </w:p>
    <w:p w14:paraId="4642BB91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чего хочу?</w:t>
      </w:r>
    </w:p>
    <w:p w14:paraId="09228D69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 xml:space="preserve">что  мешает добиться желаемого? </w:t>
      </w:r>
    </w:p>
    <w:p w14:paraId="0D979F8F" w14:textId="77777777" w:rsidR="009E4D67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Итак, предлагаемые обстоятельства – это совокупность условий и ситуаций,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в которых происходит сценическое действие.</w:t>
      </w:r>
    </w:p>
    <w:p w14:paraId="0CD0DD16" w14:textId="77777777" w:rsidR="009E4D67" w:rsidRPr="00E010D7" w:rsidRDefault="009E4D67" w:rsidP="00E010D7">
      <w:pPr>
        <w:pStyle w:val="a9"/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010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 Если бы….»</w:t>
      </w:r>
    </w:p>
    <w:p w14:paraId="43BE47F2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Магическое  «если бы» К.С. Станиславского, подлинная вера в сочиненные обстоятельства  являются основой в работе над этюдами.</w:t>
      </w:r>
    </w:p>
    <w:p w14:paraId="75DAD62B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Совершение ранее выполненных физических действий с условием «если бы…». Как я буду рисовать, если бы у меня болела рука, или  постоянно ломался бы  </w:t>
      </w:r>
      <w:r>
        <w:rPr>
          <w:rFonts w:ascii="Times New Roman" w:hAnsi="Times New Roman" w:cs="Times New Roman"/>
          <w:sz w:val="28"/>
          <w:szCs w:val="28"/>
        </w:rPr>
        <w:t xml:space="preserve">карандаш или плохо пишет ручка </w:t>
      </w:r>
      <w:r w:rsidRPr="00684FD0">
        <w:rPr>
          <w:rFonts w:ascii="Times New Roman" w:hAnsi="Times New Roman" w:cs="Times New Roman"/>
          <w:sz w:val="28"/>
          <w:szCs w:val="28"/>
        </w:rPr>
        <w:t xml:space="preserve"> и т.д.</w:t>
      </w:r>
    </w:p>
    <w:p w14:paraId="675725DB" w14:textId="77777777" w:rsidR="009E4D67" w:rsidRPr="00684FD0" w:rsidRDefault="009E4D67" w:rsidP="00742146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«Я в предлагаемых обстоятельствах»</w:t>
      </w:r>
    </w:p>
    <w:p w14:paraId="155434AD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Выполнение одного и того же  действия, с различными предлагаемыми обстоятельствами. Разбор педагога с учащимися насколько удачно или неудачно, логично или нелогично придуманы и использованы различные предлагаемые обстоятельства.</w:t>
      </w:r>
    </w:p>
    <w:p w14:paraId="5A759CD3" w14:textId="77777777" w:rsidR="009E4D67" w:rsidRPr="00684FD0" w:rsidRDefault="009E4D67" w:rsidP="00853B8E">
      <w:pPr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Действенная борьба с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предлагаемыми обстоятельствами</w:t>
      </w:r>
    </w:p>
    <w:p w14:paraId="6D0E2B88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Обострение предлагаемых обстоятельств активизирует сценическое действие, а наличи</w:t>
      </w:r>
      <w:r>
        <w:rPr>
          <w:rFonts w:ascii="Times New Roman" w:hAnsi="Times New Roman" w:cs="Times New Roman"/>
          <w:sz w:val="28"/>
          <w:szCs w:val="28"/>
        </w:rPr>
        <w:t xml:space="preserve">е препятствий и их преодоления </w:t>
      </w:r>
      <w:r w:rsidRPr="00684FD0">
        <w:rPr>
          <w:rFonts w:ascii="Times New Roman" w:hAnsi="Times New Roman" w:cs="Times New Roman"/>
          <w:sz w:val="28"/>
          <w:szCs w:val="28"/>
        </w:rPr>
        <w:t>через активное, конкретное целеустремленное, органичное действие, делает  его  более  интересным.</w:t>
      </w:r>
    </w:p>
    <w:p w14:paraId="53A8FB4A" w14:textId="77777777" w:rsidR="009E4D67" w:rsidRPr="00742146" w:rsidRDefault="009E4D67" w:rsidP="00D27ED5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74214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3.3.Темпо-ритм</w:t>
      </w:r>
    </w:p>
    <w:p w14:paraId="14BD1B87" w14:textId="77777777" w:rsidR="009E4D67" w:rsidRPr="00684FD0" w:rsidRDefault="009E4D67" w:rsidP="007421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Темп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84FD0">
        <w:rPr>
          <w:rFonts w:ascii="Times New Roman" w:hAnsi="Times New Roman" w:cs="Times New Roman"/>
          <w:sz w:val="28"/>
          <w:szCs w:val="28"/>
        </w:rPr>
        <w:t>это скорость исполняемого действия.</w:t>
      </w:r>
    </w:p>
    <w:p w14:paraId="35D5D51F" w14:textId="77777777" w:rsidR="009E4D67" w:rsidRDefault="009E4D67" w:rsidP="007421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Ритм – это размеренность и интенсивность действия, его организация во времени и пространстве.</w:t>
      </w:r>
    </w:p>
    <w:p w14:paraId="675DE040" w14:textId="77777777" w:rsidR="009E4D67" w:rsidRPr="00684FD0" w:rsidRDefault="009E4D67" w:rsidP="007421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70D6DC" w14:textId="77777777" w:rsidR="009E4D67" w:rsidRPr="00684FD0" w:rsidRDefault="009E4D67" w:rsidP="00853B8E">
      <w:pPr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Градация темпо-ритмов и переключение скоростей.</w:t>
      </w:r>
    </w:p>
    <w:p w14:paraId="5EEF8711" w14:textId="77777777" w:rsidR="009E4D67" w:rsidRDefault="009E4D67" w:rsidP="00E010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Постепенное нарастание и снижение темпо-ритма. Движение на сценической площадке в разных скоростях. </w:t>
      </w:r>
    </w:p>
    <w:p w14:paraId="261D8C84" w14:textId="77777777" w:rsidR="009E4D67" w:rsidRPr="00684FD0" w:rsidRDefault="009E4D67" w:rsidP="00E010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Шкала </w:t>
      </w:r>
      <w:r w:rsidRPr="00684FD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емпо-ритмов: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№№</w:t>
      </w:r>
      <w:r w:rsidRPr="00684FD0">
        <w:rPr>
          <w:rFonts w:ascii="Times New Roman" w:hAnsi="Times New Roman" w:cs="Times New Roman"/>
          <w:sz w:val="28"/>
          <w:szCs w:val="28"/>
        </w:rPr>
        <w:t>1,2 –пассивность, вялость, подавл</w:t>
      </w:r>
      <w:r>
        <w:rPr>
          <w:rFonts w:ascii="Times New Roman" w:hAnsi="Times New Roman" w:cs="Times New Roman"/>
          <w:sz w:val="28"/>
          <w:szCs w:val="28"/>
        </w:rPr>
        <w:t>енность, опустошенность, апатия;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№№</w:t>
      </w:r>
      <w:r w:rsidRPr="00684FD0">
        <w:rPr>
          <w:rFonts w:ascii="Times New Roman" w:hAnsi="Times New Roman" w:cs="Times New Roman"/>
          <w:sz w:val="28"/>
          <w:szCs w:val="28"/>
        </w:rPr>
        <w:t xml:space="preserve"> 3, 4 – оживание, постепенный пер</w:t>
      </w:r>
      <w:r>
        <w:rPr>
          <w:rFonts w:ascii="Times New Roman" w:hAnsi="Times New Roman" w:cs="Times New Roman"/>
          <w:sz w:val="28"/>
          <w:szCs w:val="28"/>
        </w:rPr>
        <w:t>еход к энергичному самочувствию;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684FD0">
        <w:rPr>
          <w:rFonts w:ascii="Times New Roman" w:hAnsi="Times New Roman" w:cs="Times New Roman"/>
          <w:sz w:val="28"/>
          <w:szCs w:val="28"/>
        </w:rPr>
        <w:t xml:space="preserve"> 5 – готовность действовать</w:t>
      </w:r>
      <w:r>
        <w:rPr>
          <w:rFonts w:ascii="Times New Roman" w:hAnsi="Times New Roman" w:cs="Times New Roman"/>
          <w:sz w:val="28"/>
          <w:szCs w:val="28"/>
        </w:rPr>
        <w:t>, спокойное совершение действий;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684FD0">
        <w:rPr>
          <w:rFonts w:ascii="Times New Roman" w:hAnsi="Times New Roman" w:cs="Times New Roman"/>
          <w:sz w:val="28"/>
          <w:szCs w:val="28"/>
        </w:rPr>
        <w:t xml:space="preserve"> 6 – ритм решений, резкий, </w:t>
      </w:r>
      <w:r>
        <w:rPr>
          <w:rFonts w:ascii="Times New Roman" w:hAnsi="Times New Roman" w:cs="Times New Roman"/>
          <w:sz w:val="28"/>
          <w:szCs w:val="28"/>
        </w:rPr>
        <w:t xml:space="preserve">четкий жизнеутверждающий ритм; 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684FD0">
        <w:rPr>
          <w:rFonts w:ascii="Times New Roman" w:hAnsi="Times New Roman" w:cs="Times New Roman"/>
          <w:sz w:val="28"/>
          <w:szCs w:val="28"/>
        </w:rPr>
        <w:t xml:space="preserve"> 7 – преодоление препятствий, появление опасности,</w:t>
      </w:r>
      <w:r>
        <w:rPr>
          <w:rFonts w:ascii="Times New Roman" w:hAnsi="Times New Roman" w:cs="Times New Roman"/>
          <w:sz w:val="28"/>
          <w:szCs w:val="28"/>
        </w:rPr>
        <w:t xml:space="preserve"> тревога, или – бурная радость;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№№</w:t>
      </w:r>
      <w:r w:rsidRPr="00684FD0">
        <w:rPr>
          <w:rFonts w:ascii="Times New Roman" w:hAnsi="Times New Roman" w:cs="Times New Roman"/>
          <w:sz w:val="28"/>
          <w:szCs w:val="28"/>
        </w:rPr>
        <w:t xml:space="preserve"> 8, 9 –  энергично</w:t>
      </w:r>
      <w:r>
        <w:rPr>
          <w:rFonts w:ascii="Times New Roman" w:hAnsi="Times New Roman" w:cs="Times New Roman"/>
          <w:sz w:val="28"/>
          <w:szCs w:val="28"/>
        </w:rPr>
        <w:t>е действие, сильное возбуждение;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684FD0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– хаос, безумие, суета, паника.</w:t>
      </w:r>
    </w:p>
    <w:p w14:paraId="56A468A9" w14:textId="77777777" w:rsidR="009E4D67" w:rsidRPr="00684FD0" w:rsidRDefault="009E4D67" w:rsidP="00853B8E">
      <w:pPr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Темпо-ритм внешний и внутренний</w:t>
      </w:r>
    </w:p>
    <w:p w14:paraId="7C500AE2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Этюды на соответствие внешнего и внутреннего темпо-ритма. (скорость поведения соо</w:t>
      </w:r>
      <w:r>
        <w:rPr>
          <w:rFonts w:ascii="Times New Roman" w:hAnsi="Times New Roman" w:cs="Times New Roman"/>
          <w:sz w:val="28"/>
          <w:szCs w:val="28"/>
        </w:rPr>
        <w:t>тветствует внутреннему ощущению;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684FD0">
        <w:rPr>
          <w:rFonts w:ascii="Times New Roman" w:hAnsi="Times New Roman" w:cs="Times New Roman"/>
          <w:sz w:val="28"/>
          <w:szCs w:val="28"/>
        </w:rPr>
        <w:t>егу, т.к.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опаздываю в школу)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BE8B18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Этюды на контраст внешнего и внутреннего темпо-ритма. (скорость поведения не соответствует внутреннему ощущ</w:t>
      </w:r>
      <w:r>
        <w:rPr>
          <w:rFonts w:ascii="Times New Roman" w:hAnsi="Times New Roman" w:cs="Times New Roman"/>
          <w:sz w:val="28"/>
          <w:szCs w:val="28"/>
        </w:rPr>
        <w:t>ению. Бегу на уроке физкультуры</w:t>
      </w:r>
      <w:r w:rsidRPr="00684FD0">
        <w:rPr>
          <w:rFonts w:ascii="Times New Roman" w:hAnsi="Times New Roman" w:cs="Times New Roman"/>
          <w:sz w:val="28"/>
          <w:szCs w:val="28"/>
        </w:rPr>
        <w:t>, а мечтаю о подарках на день рожденья)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EAEF76" w14:textId="77777777" w:rsidR="009E4D67" w:rsidRPr="00684FD0" w:rsidRDefault="009E4D67" w:rsidP="00853B8E">
      <w:pPr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Предлагаемые обсто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ятельства определяют темпо-ритм</w:t>
      </w:r>
    </w:p>
    <w:p w14:paraId="64F1503E" w14:textId="77777777" w:rsidR="009E4D67" w:rsidRPr="00684FD0" w:rsidRDefault="009E4D67" w:rsidP="00E010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Этюды на физическое действие с разными предлагаемыми обстоятельствами (зашнуровать ботинки или заплести косичку на контрольной по математике; за десять секунд до выхода на сцену; в переполненном вагоне метро и т.д.)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A03437" w14:textId="77777777" w:rsidR="009E4D67" w:rsidRPr="00684FD0" w:rsidRDefault="009E4D67" w:rsidP="00E010D7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Заданный темпо-ритм определяет выбор предлагаемых обстоятельств. </w:t>
      </w:r>
    </w:p>
    <w:p w14:paraId="54FFE5B7" w14:textId="77777777" w:rsidR="009E4D67" w:rsidRPr="00684FD0" w:rsidRDefault="009E4D67" w:rsidP="00E010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Придумать предлагаемые обстоятельства на заданное физическое действие, выполняемое с определенной скоростью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(убрать со  стола посуду со скоростью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84FD0">
        <w:rPr>
          <w:rFonts w:ascii="Times New Roman" w:hAnsi="Times New Roman" w:cs="Times New Roman"/>
          <w:sz w:val="28"/>
          <w:szCs w:val="28"/>
        </w:rPr>
        <w:t>№1, 5,</w:t>
      </w:r>
      <w:r>
        <w:rPr>
          <w:rFonts w:ascii="Times New Roman" w:hAnsi="Times New Roman" w:cs="Times New Roman"/>
          <w:sz w:val="28"/>
          <w:szCs w:val="28"/>
        </w:rPr>
        <w:t xml:space="preserve"> 10 и т.д.</w:t>
      </w:r>
      <w:r w:rsidRPr="00684F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81C7F1C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Самым важным направлением этого года обучения является достижение естественного и раскованного самочувствия учащихся на сценической площадке. Все усилия педагога направлены на пробуждение в учениках их природной органики, развитие актёрских данных. Элементы психофизической техники вводятся постепенно от простого к сложному, однако большинство упражнений имеет комплексный характер, что позволит закрепить учащимся полученные навыки и  освоить новый материал.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В ходе занятий определяется, какие элементы актерского тренинга учащимися осваиваются легче, а какие вызывают трудности. Исходя из этого, учитывая задачи предстоящего занятия, подбираются те или иные упражнения и тренинги.</w:t>
      </w:r>
    </w:p>
    <w:p w14:paraId="78454902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Чередование видов деятельности, присутствие игровых форм позволит удержать активный темп работы и избежать переутомления учащихся.</w:t>
      </w:r>
    </w:p>
    <w:p w14:paraId="150ECB0A" w14:textId="77777777" w:rsidR="009E4D67" w:rsidRPr="00742146" w:rsidRDefault="009E4D67" w:rsidP="000A58DB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74214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Итогом творческой работы группы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в 1 классе</w:t>
      </w:r>
      <w:r w:rsidRPr="0074214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5-летнего обучения или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в 3 классе</w:t>
      </w:r>
      <w:r w:rsidRPr="0074214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8-летнего обучения являются:</w:t>
      </w:r>
    </w:p>
    <w:p w14:paraId="738FF51A" w14:textId="77777777" w:rsidR="009E4D67" w:rsidRPr="00684FD0" w:rsidRDefault="009E4D67" w:rsidP="007421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1 полугодие – выполнение актерского тренинга в присутствии зрителя.</w:t>
      </w:r>
    </w:p>
    <w:p w14:paraId="74BAE8AB" w14:textId="77777777" w:rsidR="009E4D67" w:rsidRPr="00684FD0" w:rsidRDefault="009E4D67" w:rsidP="008F13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2 полугодие - небольшие тематические зарисовки, миниатюры этюдного характера.</w:t>
      </w:r>
    </w:p>
    <w:p w14:paraId="417CDCA3" w14:textId="77777777" w:rsidR="009E4D67" w:rsidRPr="00684FD0" w:rsidRDefault="009E4D67" w:rsidP="008F13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291E12" w14:textId="77777777" w:rsidR="009E4D67" w:rsidRDefault="009E4D67" w:rsidP="00CB46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4 класс (по  8-летней программе)</w:t>
      </w:r>
      <w:r>
        <w:rPr>
          <w:rStyle w:val="ac"/>
          <w:rFonts w:ascii="Times New Roman" w:hAnsi="Times New Roman" w:cs="Times New Roman"/>
          <w:b/>
          <w:bCs/>
          <w:sz w:val="28"/>
          <w:szCs w:val="28"/>
        </w:rPr>
        <w:footnoteReference w:id="1"/>
      </w:r>
    </w:p>
    <w:p w14:paraId="3A7395F8" w14:textId="77777777" w:rsidR="009E4D67" w:rsidRPr="00167474" w:rsidRDefault="009E4D67" w:rsidP="008F1387">
      <w:pPr>
        <w:spacing w:after="0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6</w:t>
      </w:r>
    </w:p>
    <w:tbl>
      <w:tblPr>
        <w:tblW w:w="8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2910"/>
        <w:gridCol w:w="1559"/>
        <w:gridCol w:w="1560"/>
        <w:gridCol w:w="1133"/>
        <w:gridCol w:w="992"/>
      </w:tblGrid>
      <w:tr w:rsidR="009E4D67" w:rsidRPr="00684FD0" w14:paraId="5710E639" w14:textId="77777777">
        <w:trPr>
          <w:trHeight w:val="278"/>
          <w:jc w:val="center"/>
        </w:trPr>
        <w:tc>
          <w:tcPr>
            <w:tcW w:w="702" w:type="dxa"/>
            <w:vMerge w:val="restart"/>
          </w:tcPr>
          <w:p w14:paraId="7F4D27A0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F631D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910" w:type="dxa"/>
            <w:vMerge w:val="restart"/>
          </w:tcPr>
          <w:p w14:paraId="78E2E3BD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47B34F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60B6BC0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5D58730B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425BAB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85" w:type="dxa"/>
            <w:gridSpan w:val="3"/>
          </w:tcPr>
          <w:p w14:paraId="7DC36D75" w14:textId="77777777" w:rsidR="009E4D67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1387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4D4B2680" w14:textId="77777777" w:rsidR="009E4D67" w:rsidRPr="008F1387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1387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73F1CF3D" w14:textId="77777777">
        <w:trPr>
          <w:cantSplit/>
          <w:trHeight w:val="1824"/>
          <w:jc w:val="center"/>
        </w:trPr>
        <w:tc>
          <w:tcPr>
            <w:tcW w:w="702" w:type="dxa"/>
            <w:vMerge/>
            <w:vAlign w:val="center"/>
          </w:tcPr>
          <w:p w14:paraId="3E5CFDDC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0" w:type="dxa"/>
            <w:vMerge/>
            <w:vAlign w:val="center"/>
          </w:tcPr>
          <w:p w14:paraId="1083C30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9DCCE4A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  <w:vAlign w:val="center"/>
          </w:tcPr>
          <w:p w14:paraId="16E2A6F4" w14:textId="77777777" w:rsidR="009E4D67" w:rsidRPr="008F1387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133" w:type="dxa"/>
            <w:textDirection w:val="btLr"/>
            <w:vAlign w:val="center"/>
          </w:tcPr>
          <w:p w14:paraId="102BAFB7" w14:textId="77777777" w:rsidR="009E4D67" w:rsidRPr="008F1387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extDirection w:val="btLr"/>
            <w:vAlign w:val="center"/>
          </w:tcPr>
          <w:p w14:paraId="7700C77C" w14:textId="77777777" w:rsidR="009E4D67" w:rsidRPr="008F1387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389CFA05" w14:textId="77777777">
        <w:trPr>
          <w:trHeight w:val="491"/>
          <w:jc w:val="center"/>
        </w:trPr>
        <w:tc>
          <w:tcPr>
            <w:tcW w:w="8856" w:type="dxa"/>
            <w:gridSpan w:val="6"/>
            <w:vAlign w:val="center"/>
          </w:tcPr>
          <w:p w14:paraId="1EA84648" w14:textId="77777777" w:rsidR="009E4D67" w:rsidRPr="00873EF4" w:rsidRDefault="009E4D67" w:rsidP="00873EF4">
            <w:pPr>
              <w:pStyle w:val="a9"/>
              <w:numPr>
                <w:ilvl w:val="0"/>
                <w:numId w:val="3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Актерские тренинги и упражнения.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E4D67" w:rsidRPr="00684FD0" w14:paraId="00E9084E" w14:textId="77777777">
        <w:trPr>
          <w:trHeight w:val="365"/>
          <w:jc w:val="center"/>
        </w:trPr>
        <w:tc>
          <w:tcPr>
            <w:tcW w:w="702" w:type="dxa"/>
          </w:tcPr>
          <w:p w14:paraId="79305EB1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4FAD9413" w14:textId="77777777" w:rsidR="009E4D67" w:rsidRPr="00684FD0" w:rsidRDefault="009E4D67" w:rsidP="008F13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Атмосфера</w:t>
            </w:r>
          </w:p>
        </w:tc>
        <w:tc>
          <w:tcPr>
            <w:tcW w:w="1559" w:type="dxa"/>
          </w:tcPr>
          <w:p w14:paraId="51168CC5" w14:textId="77777777" w:rsidR="009E4D67" w:rsidRDefault="009E4D67" w:rsidP="00CB464B">
            <w:pPr>
              <w:jc w:val="center"/>
            </w:pPr>
            <w:r w:rsidRPr="0029210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692342AC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08C1A9EA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08A018E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1D7A1521" w14:textId="77777777">
        <w:trPr>
          <w:trHeight w:val="761"/>
          <w:jc w:val="center"/>
        </w:trPr>
        <w:tc>
          <w:tcPr>
            <w:tcW w:w="702" w:type="dxa"/>
          </w:tcPr>
          <w:p w14:paraId="06F04167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4A09AE36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Ощущение пространства</w:t>
            </w:r>
          </w:p>
        </w:tc>
        <w:tc>
          <w:tcPr>
            <w:tcW w:w="1559" w:type="dxa"/>
          </w:tcPr>
          <w:p w14:paraId="706D2FE2" w14:textId="77777777" w:rsidR="009E4D67" w:rsidRDefault="009E4D67" w:rsidP="00CB464B">
            <w:pPr>
              <w:jc w:val="center"/>
            </w:pPr>
            <w:r w:rsidRPr="0029210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27D2E697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60E5018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4C7772C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167A4D31" w14:textId="77777777">
        <w:trPr>
          <w:trHeight w:val="499"/>
          <w:jc w:val="center"/>
        </w:trPr>
        <w:tc>
          <w:tcPr>
            <w:tcW w:w="702" w:type="dxa"/>
          </w:tcPr>
          <w:p w14:paraId="6F89639C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04BF4299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Импровизация</w:t>
            </w:r>
          </w:p>
        </w:tc>
        <w:tc>
          <w:tcPr>
            <w:tcW w:w="1559" w:type="dxa"/>
          </w:tcPr>
          <w:p w14:paraId="386AA2DA" w14:textId="77777777" w:rsidR="009E4D67" w:rsidRDefault="009E4D67" w:rsidP="00CB464B">
            <w:pPr>
              <w:jc w:val="center"/>
            </w:pPr>
            <w:r w:rsidRPr="0029210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6DF652A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1DCE6348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11C3900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10C4070E" w14:textId="77777777">
        <w:trPr>
          <w:trHeight w:val="533"/>
          <w:jc w:val="center"/>
        </w:trPr>
        <w:tc>
          <w:tcPr>
            <w:tcW w:w="702" w:type="dxa"/>
          </w:tcPr>
          <w:p w14:paraId="6CF01E0D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52BDBCFA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Мизансцена</w:t>
            </w:r>
          </w:p>
        </w:tc>
        <w:tc>
          <w:tcPr>
            <w:tcW w:w="1559" w:type="dxa"/>
          </w:tcPr>
          <w:p w14:paraId="54079E28" w14:textId="77777777" w:rsidR="009E4D67" w:rsidRDefault="009E4D67" w:rsidP="00CB464B">
            <w:pPr>
              <w:jc w:val="center"/>
            </w:pPr>
            <w:r w:rsidRPr="0029210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434B4E7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3B0E9861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39F896F5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5138FF4B" w14:textId="77777777">
        <w:trPr>
          <w:trHeight w:val="761"/>
          <w:jc w:val="center"/>
        </w:trPr>
        <w:tc>
          <w:tcPr>
            <w:tcW w:w="702" w:type="dxa"/>
          </w:tcPr>
          <w:p w14:paraId="4B4F5397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3D46A7D7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Внутренний монолог.</w:t>
            </w:r>
          </w:p>
          <w:p w14:paraId="5AA1B0BB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план</w:t>
            </w:r>
          </w:p>
        </w:tc>
        <w:tc>
          <w:tcPr>
            <w:tcW w:w="1559" w:type="dxa"/>
          </w:tcPr>
          <w:p w14:paraId="0805D6AB" w14:textId="77777777" w:rsidR="009E4D67" w:rsidRDefault="009E4D67" w:rsidP="00CB464B">
            <w:pPr>
              <w:jc w:val="center"/>
            </w:pPr>
            <w:r w:rsidRPr="0029210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630924B4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41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3" w:type="dxa"/>
          </w:tcPr>
          <w:p w14:paraId="70D1EB46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403BCD1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750D6627" w14:textId="77777777">
        <w:trPr>
          <w:trHeight w:val="761"/>
          <w:jc w:val="center"/>
        </w:trPr>
        <w:tc>
          <w:tcPr>
            <w:tcW w:w="702" w:type="dxa"/>
          </w:tcPr>
          <w:p w14:paraId="12A6C2B4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228840CB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ладение словесным действием</w:t>
            </w:r>
          </w:p>
        </w:tc>
        <w:tc>
          <w:tcPr>
            <w:tcW w:w="1559" w:type="dxa"/>
          </w:tcPr>
          <w:p w14:paraId="602A7792" w14:textId="77777777" w:rsidR="009E4D67" w:rsidRDefault="009E4D67" w:rsidP="00CB464B">
            <w:pPr>
              <w:jc w:val="center"/>
            </w:pPr>
            <w:r w:rsidRPr="0029210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583A1559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41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3" w:type="dxa"/>
          </w:tcPr>
          <w:p w14:paraId="4751D418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2942719D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23499716" w14:textId="77777777">
        <w:trPr>
          <w:trHeight w:val="511"/>
          <w:jc w:val="center"/>
        </w:trPr>
        <w:tc>
          <w:tcPr>
            <w:tcW w:w="8856" w:type="dxa"/>
            <w:gridSpan w:val="6"/>
          </w:tcPr>
          <w:p w14:paraId="1E14E95F" w14:textId="77777777" w:rsidR="009E4D67" w:rsidRPr="00873EF4" w:rsidRDefault="009E4D67" w:rsidP="00873EF4">
            <w:pPr>
              <w:pStyle w:val="a9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исп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олнительского мастерства. Этюды</w:t>
            </w:r>
          </w:p>
        </w:tc>
      </w:tr>
      <w:tr w:rsidR="009E4D67" w:rsidRPr="00684FD0" w14:paraId="6D721369" w14:textId="77777777">
        <w:trPr>
          <w:trHeight w:val="761"/>
          <w:jc w:val="center"/>
        </w:trPr>
        <w:tc>
          <w:tcPr>
            <w:tcW w:w="702" w:type="dxa"/>
          </w:tcPr>
          <w:p w14:paraId="5935FBF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070FE576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Действенная задача.</w:t>
            </w:r>
          </w:p>
          <w:p w14:paraId="07E29239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Этюды на достижение цели</w:t>
            </w:r>
          </w:p>
        </w:tc>
        <w:tc>
          <w:tcPr>
            <w:tcW w:w="1559" w:type="dxa"/>
          </w:tcPr>
          <w:p w14:paraId="1A104A95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7E0A009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0C62947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3" w:type="dxa"/>
          </w:tcPr>
          <w:p w14:paraId="2D2A6315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4E27F1B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5E331BA0" w14:textId="77777777">
        <w:trPr>
          <w:trHeight w:val="761"/>
          <w:jc w:val="center"/>
        </w:trPr>
        <w:tc>
          <w:tcPr>
            <w:tcW w:w="702" w:type="dxa"/>
          </w:tcPr>
          <w:p w14:paraId="4C5F99F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0AA30F53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Оценка факта. </w:t>
            </w:r>
          </w:p>
          <w:p w14:paraId="2C8F8E2A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Этюды на событие</w:t>
            </w:r>
          </w:p>
        </w:tc>
        <w:tc>
          <w:tcPr>
            <w:tcW w:w="1559" w:type="dxa"/>
          </w:tcPr>
          <w:p w14:paraId="1A4D9EC7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2ED0F0A4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3" w:type="dxa"/>
          </w:tcPr>
          <w:p w14:paraId="20AC8DD6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16C9FE72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2421970A" w14:textId="77777777">
        <w:trPr>
          <w:trHeight w:val="761"/>
          <w:jc w:val="center"/>
        </w:trPr>
        <w:tc>
          <w:tcPr>
            <w:tcW w:w="702" w:type="dxa"/>
          </w:tcPr>
          <w:p w14:paraId="69B7BC8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48C7E34D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Этюды на столкнов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 контрастных атмосфер</w:t>
            </w:r>
          </w:p>
        </w:tc>
        <w:tc>
          <w:tcPr>
            <w:tcW w:w="1559" w:type="dxa"/>
          </w:tcPr>
          <w:p w14:paraId="3767E88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28503792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14:paraId="28709C2E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032456C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72B300BF" w14:textId="77777777">
        <w:trPr>
          <w:trHeight w:val="497"/>
          <w:jc w:val="center"/>
        </w:trPr>
        <w:tc>
          <w:tcPr>
            <w:tcW w:w="702" w:type="dxa"/>
          </w:tcPr>
          <w:p w14:paraId="37AC1B7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60A5D9D3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Этюды - наблюдения</w:t>
            </w:r>
          </w:p>
        </w:tc>
        <w:tc>
          <w:tcPr>
            <w:tcW w:w="1559" w:type="dxa"/>
          </w:tcPr>
          <w:p w14:paraId="55A265B1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522422AC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3" w:type="dxa"/>
          </w:tcPr>
          <w:p w14:paraId="4F53057D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14:paraId="3F06608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50691CF2" w14:textId="77777777">
        <w:trPr>
          <w:trHeight w:val="761"/>
          <w:jc w:val="center"/>
        </w:trPr>
        <w:tc>
          <w:tcPr>
            <w:tcW w:w="702" w:type="dxa"/>
          </w:tcPr>
          <w:p w14:paraId="5830A56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5D476B83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диночные этюды на зону молчания</w:t>
            </w:r>
          </w:p>
        </w:tc>
        <w:tc>
          <w:tcPr>
            <w:tcW w:w="1559" w:type="dxa"/>
          </w:tcPr>
          <w:p w14:paraId="17F478C7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18CA2B42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3" w:type="dxa"/>
          </w:tcPr>
          <w:p w14:paraId="1EEA48F6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1CFDD1D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7F22A359" w14:textId="77777777">
        <w:trPr>
          <w:trHeight w:val="761"/>
          <w:jc w:val="center"/>
        </w:trPr>
        <w:tc>
          <w:tcPr>
            <w:tcW w:w="702" w:type="dxa"/>
          </w:tcPr>
          <w:p w14:paraId="6B884DF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67233B8A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Этюды на рождение слова</w:t>
            </w:r>
          </w:p>
        </w:tc>
        <w:tc>
          <w:tcPr>
            <w:tcW w:w="1559" w:type="dxa"/>
          </w:tcPr>
          <w:p w14:paraId="4DB01C6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83FBF76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3" w:type="dxa"/>
          </w:tcPr>
          <w:p w14:paraId="40A11CB6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7FD73BE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0114430D" w14:textId="77777777">
        <w:trPr>
          <w:trHeight w:val="761"/>
          <w:jc w:val="center"/>
        </w:trPr>
        <w:tc>
          <w:tcPr>
            <w:tcW w:w="702" w:type="dxa"/>
          </w:tcPr>
          <w:p w14:paraId="6EE18CA2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910" w:type="dxa"/>
          </w:tcPr>
          <w:p w14:paraId="5DDD1411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Посещение театров, концертов, музеев.</w:t>
            </w:r>
          </w:p>
        </w:tc>
        <w:tc>
          <w:tcPr>
            <w:tcW w:w="1559" w:type="dxa"/>
          </w:tcPr>
          <w:p w14:paraId="0557BBB4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14:paraId="11C88E9B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  <w:tc>
          <w:tcPr>
            <w:tcW w:w="1133" w:type="dxa"/>
          </w:tcPr>
          <w:p w14:paraId="56139C36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  <w:tc>
          <w:tcPr>
            <w:tcW w:w="992" w:type="dxa"/>
          </w:tcPr>
          <w:p w14:paraId="495C9D8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68A42F90" w14:textId="77777777">
        <w:trPr>
          <w:trHeight w:val="479"/>
          <w:jc w:val="center"/>
        </w:trPr>
        <w:tc>
          <w:tcPr>
            <w:tcW w:w="702" w:type="dxa"/>
          </w:tcPr>
          <w:p w14:paraId="015CF8A2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469" w:type="dxa"/>
            <w:gridSpan w:val="2"/>
          </w:tcPr>
          <w:p w14:paraId="66BB0716" w14:textId="77777777" w:rsidR="009E4D67" w:rsidRPr="00684FD0" w:rsidRDefault="009E4D67" w:rsidP="009B554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14:paraId="300BD116" w14:textId="77777777" w:rsidR="009E4D67" w:rsidRPr="009B554E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55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 (132)</w:t>
            </w:r>
          </w:p>
        </w:tc>
        <w:tc>
          <w:tcPr>
            <w:tcW w:w="1133" w:type="dxa"/>
          </w:tcPr>
          <w:p w14:paraId="50610E69" w14:textId="77777777" w:rsidR="009E4D67" w:rsidRPr="009B554E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55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 (66)</w:t>
            </w:r>
          </w:p>
        </w:tc>
        <w:tc>
          <w:tcPr>
            <w:tcW w:w="992" w:type="dxa"/>
          </w:tcPr>
          <w:p w14:paraId="3672AEAF" w14:textId="77777777" w:rsidR="009E4D67" w:rsidRPr="009B554E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55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</w:tr>
      <w:tr w:rsidR="009E4D67" w:rsidRPr="00684FD0" w14:paraId="61F6AFD6" w14:textId="77777777">
        <w:trPr>
          <w:trHeight w:val="1047"/>
          <w:jc w:val="center"/>
        </w:trPr>
        <w:tc>
          <w:tcPr>
            <w:tcW w:w="702" w:type="dxa"/>
          </w:tcPr>
          <w:p w14:paraId="7DC185CB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910" w:type="dxa"/>
          </w:tcPr>
          <w:p w14:paraId="0436BED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14:paraId="434364B7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Урок,</w:t>
            </w:r>
          </w:p>
          <w:p w14:paraId="0B7BA5F0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14:paraId="2199996B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14:paraId="1C9F5E50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28F1DEA2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6098506B" w14:textId="77777777">
        <w:trPr>
          <w:trHeight w:val="525"/>
          <w:jc w:val="center"/>
        </w:trPr>
        <w:tc>
          <w:tcPr>
            <w:tcW w:w="702" w:type="dxa"/>
          </w:tcPr>
          <w:p w14:paraId="4FC48D6B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469" w:type="dxa"/>
            <w:gridSpan w:val="2"/>
          </w:tcPr>
          <w:p w14:paraId="42721232" w14:textId="77777777" w:rsidR="009E4D67" w:rsidRPr="00684FD0" w:rsidRDefault="009E4D67" w:rsidP="009B554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60" w:type="dxa"/>
          </w:tcPr>
          <w:p w14:paraId="2D30D73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107(140)</w:t>
            </w:r>
          </w:p>
        </w:tc>
        <w:tc>
          <w:tcPr>
            <w:tcW w:w="1133" w:type="dxa"/>
          </w:tcPr>
          <w:p w14:paraId="45BD24A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(66)</w:t>
            </w:r>
          </w:p>
        </w:tc>
        <w:tc>
          <w:tcPr>
            <w:tcW w:w="992" w:type="dxa"/>
          </w:tcPr>
          <w:p w14:paraId="04342C6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</w:tbl>
    <w:p w14:paraId="4E521361" w14:textId="77777777" w:rsidR="009E4D67" w:rsidRDefault="009E4D67" w:rsidP="00684FD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BE4967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данном</w:t>
      </w:r>
      <w:r w:rsidRPr="00684FD0">
        <w:rPr>
          <w:rFonts w:ascii="Times New Roman" w:hAnsi="Times New Roman" w:cs="Times New Roman"/>
          <w:sz w:val="28"/>
          <w:szCs w:val="28"/>
        </w:rPr>
        <w:t xml:space="preserve"> этапе обучения самым важным направлением является достижение осмысленного существования учащихся  на сценической площадке. И в тренингах и в этюдах необходимо добиваться непрерывного мыслительного процесса. </w:t>
      </w:r>
    </w:p>
    <w:p w14:paraId="4812D41A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Занятия проводятся  2 раза в неделю. Продолжительность занятия 1 академический час (45 минут), что составляет 66 часов аудиторного времени и 33 часа отводится для самостоятельной работы (по 8-летней программе на самостоятельную работу учащихся отводится 66 часов в год.)</w:t>
      </w:r>
    </w:p>
    <w:p w14:paraId="155FC190" w14:textId="77777777" w:rsidR="009E4D67" w:rsidRPr="009B554E" w:rsidRDefault="009E4D67" w:rsidP="00CB464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1.1.</w:t>
      </w:r>
    </w:p>
    <w:p w14:paraId="15917C2B" w14:textId="77777777" w:rsidR="009E4D67" w:rsidRPr="00684FD0" w:rsidRDefault="009E4D67" w:rsidP="009B554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Атмосфера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684FD0">
        <w:rPr>
          <w:rFonts w:ascii="Times New Roman" w:hAnsi="Times New Roman" w:cs="Times New Roman"/>
          <w:sz w:val="28"/>
          <w:szCs w:val="28"/>
        </w:rPr>
        <w:t xml:space="preserve"> окраска, настроение ситуаций, созданная психофизическим действием и сценическим самочувствием, среда, в которой развиваются события.</w:t>
      </w:r>
    </w:p>
    <w:p w14:paraId="095542B5" w14:textId="77777777" w:rsidR="009E4D67" w:rsidRDefault="009E4D67" w:rsidP="009B554E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Упражнения на столкновение атмосфер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>, например: абитуриенты ждут результаты экзамена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- атмосфера общая, все нервничают, волнуются, пытаются  поддержать друг друга. Выходит педагог и зачитывает списки. Атмосфера разделяется на две группы поступивших и не поступивших. </w:t>
      </w:r>
    </w:p>
    <w:p w14:paraId="26ECDF5D" w14:textId="77777777" w:rsidR="009E4D67" w:rsidRPr="009B554E" w:rsidRDefault="009E4D67" w:rsidP="00CB464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1.2.</w:t>
      </w:r>
    </w:p>
    <w:p w14:paraId="6841C2CE" w14:textId="77777777" w:rsidR="009E4D67" w:rsidRDefault="009E4D67" w:rsidP="009B554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Ощущение пространства.</w:t>
      </w:r>
      <w:r w:rsidRPr="00684FD0">
        <w:rPr>
          <w:rFonts w:ascii="Times New Roman" w:hAnsi="Times New Roman" w:cs="Times New Roman"/>
          <w:sz w:val="28"/>
          <w:szCs w:val="28"/>
        </w:rPr>
        <w:t xml:space="preserve"> Упражнения на коллективную согласованность. Практические упражнения на формирование и развитие умения видеть себя со стороны, создавая логичную картинку, понятную зрителю. Работа над ориентированием в сценическом пространстве, как на сцене, так в аудитории, умением заполнять собой сценическое пространство, умением чувствовать партнера и себя относительно партнера. В одиночных этюдах тренировать умение действием заполнить пространство. Уметь создать атмосферу «внутри меня» и существовать в атмосфере «вокруг меня».</w:t>
      </w:r>
    </w:p>
    <w:p w14:paraId="3DDB58BD" w14:textId="77777777" w:rsidR="009E4D67" w:rsidRPr="009B554E" w:rsidRDefault="009E4D67" w:rsidP="00CB464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Тема 1.3. </w:t>
      </w:r>
    </w:p>
    <w:p w14:paraId="22E826D3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Основным методом обучения является 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>импровизация</w:t>
      </w:r>
      <w:r w:rsidRPr="00684FD0">
        <w:rPr>
          <w:rFonts w:ascii="Times New Roman" w:hAnsi="Times New Roman" w:cs="Times New Roman"/>
          <w:sz w:val="28"/>
          <w:szCs w:val="28"/>
        </w:rPr>
        <w:t>, которая  предполагает свободное проявление творческой индивидуальности каждого учащегося, формирование в нем особого импровизационного мышления. Вводятся понятия: действенной задачи, события и его оценки. Учащиеся должны овладеть ощущением пространства, сценическим самочувствием, внутренним монологом и приступить к самому сложному действию –  воздействию словом.</w:t>
      </w:r>
    </w:p>
    <w:p w14:paraId="3F26302A" w14:textId="77777777" w:rsidR="009E4D67" w:rsidRPr="009B554E" w:rsidRDefault="009E4D67" w:rsidP="00CB464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1.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4</w:t>
      </w: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. </w:t>
      </w:r>
    </w:p>
    <w:p w14:paraId="371287FC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Мизансцена </w:t>
      </w:r>
      <w:r w:rsidRPr="00684FD0">
        <w:rPr>
          <w:rFonts w:ascii="Times New Roman" w:hAnsi="Times New Roman" w:cs="Times New Roman"/>
          <w:sz w:val="28"/>
          <w:szCs w:val="28"/>
        </w:rPr>
        <w:t>(расположение на сцен</w:t>
      </w:r>
      <w:r>
        <w:rPr>
          <w:rFonts w:ascii="Times New Roman" w:hAnsi="Times New Roman" w:cs="Times New Roman"/>
          <w:sz w:val="28"/>
          <w:szCs w:val="28"/>
        </w:rPr>
        <w:t xml:space="preserve">ической площадке) – должна быть </w:t>
      </w:r>
      <w:r w:rsidRPr="00684FD0">
        <w:rPr>
          <w:rFonts w:ascii="Times New Roman" w:hAnsi="Times New Roman" w:cs="Times New Roman"/>
          <w:sz w:val="28"/>
          <w:szCs w:val="28"/>
        </w:rPr>
        <w:t>действенной,</w:t>
      </w:r>
      <w:r>
        <w:rPr>
          <w:rFonts w:ascii="Times New Roman" w:hAnsi="Times New Roman" w:cs="Times New Roman"/>
          <w:sz w:val="28"/>
          <w:szCs w:val="28"/>
        </w:rPr>
        <w:t xml:space="preserve">   «говорящей».</w:t>
      </w:r>
      <w:r w:rsidRPr="00684F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14:paraId="5CF7A862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Примерное упражнение: «Стоп-кадры»</w:t>
      </w:r>
      <w:r w:rsidRPr="00684FD0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построить мизансцену на различные темы. </w:t>
      </w:r>
      <w:r w:rsidRPr="00684FD0">
        <w:rPr>
          <w:rFonts w:ascii="Times New Roman" w:hAnsi="Times New Roman" w:cs="Times New Roman"/>
          <w:sz w:val="28"/>
          <w:szCs w:val="28"/>
        </w:rPr>
        <w:t>Овладеть логикой построение мизансцены.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Запомнить основные  правила сценического этикета никогда не вставать спиной к зрителю, использовать кулисы только для выхода на сцену, не задевать и не трогать их во время сценического действия.</w:t>
      </w:r>
    </w:p>
    <w:p w14:paraId="2403AFA4" w14:textId="77777777" w:rsidR="009E4D67" w:rsidRPr="009B554E" w:rsidRDefault="009E4D67" w:rsidP="00CB464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1.5.</w:t>
      </w:r>
    </w:p>
    <w:p w14:paraId="3C75D99B" w14:textId="77777777" w:rsidR="009E4D67" w:rsidRPr="00684FD0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Внутренний монолог -</w:t>
      </w:r>
      <w:r w:rsidRPr="00684FD0">
        <w:rPr>
          <w:rFonts w:ascii="Times New Roman" w:hAnsi="Times New Roman" w:cs="Times New Roman"/>
          <w:sz w:val="28"/>
          <w:szCs w:val="28"/>
        </w:rPr>
        <w:t xml:space="preserve"> мысли и чувства, обращенные к себе.</w:t>
      </w:r>
    </w:p>
    <w:p w14:paraId="1029DD89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Второй план –</w:t>
      </w:r>
      <w:r w:rsidRPr="00684FD0">
        <w:rPr>
          <w:rFonts w:ascii="Times New Roman" w:hAnsi="Times New Roman" w:cs="Times New Roman"/>
          <w:sz w:val="28"/>
          <w:szCs w:val="28"/>
        </w:rPr>
        <w:t xml:space="preserve"> это всегда личная действенная</w:t>
      </w:r>
      <w:r>
        <w:rPr>
          <w:rFonts w:ascii="Times New Roman" w:hAnsi="Times New Roman" w:cs="Times New Roman"/>
          <w:sz w:val="28"/>
          <w:szCs w:val="28"/>
        </w:rPr>
        <w:t xml:space="preserve"> задача, отвечающая на вопрос «</w:t>
      </w:r>
      <w:r w:rsidRPr="00684FD0">
        <w:rPr>
          <w:rFonts w:ascii="Times New Roman" w:hAnsi="Times New Roman" w:cs="Times New Roman"/>
          <w:sz w:val="28"/>
          <w:szCs w:val="28"/>
        </w:rPr>
        <w:t>Что я хочу?»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249C86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Первый план</w:t>
      </w:r>
      <w:r w:rsidRPr="00684FD0">
        <w:rPr>
          <w:rFonts w:ascii="Times New Roman" w:hAnsi="Times New Roman" w:cs="Times New Roman"/>
          <w:sz w:val="28"/>
          <w:szCs w:val="28"/>
        </w:rPr>
        <w:t xml:space="preserve"> – это тактика поведения, т.е.  что я делаю, для того чтобы получить то, что я хочу. </w:t>
      </w:r>
    </w:p>
    <w:p w14:paraId="64958CA8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Примерное упражнение: "Ум, чувства, тело”.</w:t>
      </w:r>
      <w:r>
        <w:rPr>
          <w:rFonts w:ascii="Times New Roman" w:hAnsi="Times New Roman" w:cs="Times New Roman"/>
          <w:sz w:val="28"/>
          <w:szCs w:val="28"/>
        </w:rPr>
        <w:t xml:space="preserve">  Придумывается ситуация «</w:t>
      </w:r>
      <w:r w:rsidRPr="00684FD0">
        <w:rPr>
          <w:rFonts w:ascii="Times New Roman" w:hAnsi="Times New Roman" w:cs="Times New Roman"/>
          <w:sz w:val="28"/>
          <w:szCs w:val="28"/>
        </w:rPr>
        <w:t xml:space="preserve">Я в предлагаемых обстоятельствах». Один из учащихся  выбирает из группы троих, кто будет его "умом”, кто – "чувствами”, кто – "телом”. Затем он придает каждому из них форму, выражающую типичное состояние данной части, а также составляет из них скульптурную группу, отражающую состояние этих частей. После того, как распределены роли между партнерами, и они стали "частями” участника, они должны поделиться с ним своими впечатлениями, рассказать, каково им быть его чувствами, телом и умом. </w:t>
      </w:r>
    </w:p>
    <w:p w14:paraId="5841E9EA" w14:textId="77777777" w:rsidR="009E4D67" w:rsidRPr="009B554E" w:rsidRDefault="009E4D67" w:rsidP="00CB464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1.6.</w:t>
      </w:r>
    </w:p>
    <w:p w14:paraId="73B78A86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Овладение словесным действием. </w:t>
      </w:r>
      <w:r w:rsidRPr="00684FD0">
        <w:rPr>
          <w:rFonts w:ascii="Times New Roman" w:hAnsi="Times New Roman" w:cs="Times New Roman"/>
          <w:sz w:val="28"/>
          <w:szCs w:val="28"/>
        </w:rPr>
        <w:t xml:space="preserve">Умение действовать словом приобретается в процессе активного контакта, при котором слова становятся необходимым средством воздействия на партнеров. В этом случае словесные действия не отрываются от физических; они вытекают из них и сливаются с ними. С первых шагов работы над словом важно, чтобы ученики почувствовали неразрывную связь словесного действия с физическим. Чтобы слово стало орудием действия, необходима настройка всего физического аппарата на выполнение этого действия. </w:t>
      </w:r>
    </w:p>
    <w:p w14:paraId="634A32AF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Этюды - 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>это</w:t>
      </w:r>
      <w:r w:rsidRPr="00684FD0">
        <w:rPr>
          <w:rFonts w:ascii="Times New Roman" w:hAnsi="Times New Roman" w:cs="Times New Roman"/>
          <w:sz w:val="28"/>
          <w:szCs w:val="28"/>
        </w:rPr>
        <w:t xml:space="preserve"> основной профессиональный навык. Самостоятельный поиск действенной линии поведения в заданных (придуманных) обстоятельствах. С  этого года обучения и дальше в содержании этюдов необходимо наличие действенной задачи и  события.</w:t>
      </w:r>
    </w:p>
    <w:p w14:paraId="30875518" w14:textId="77777777" w:rsidR="009E4D67" w:rsidRPr="0072219A" w:rsidRDefault="009E4D67" w:rsidP="0072219A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72219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Тема 2.1. </w:t>
      </w:r>
    </w:p>
    <w:p w14:paraId="52D83450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Действенная задача</w:t>
      </w:r>
      <w:r w:rsidRPr="00684FD0">
        <w:rPr>
          <w:rFonts w:ascii="Times New Roman" w:hAnsi="Times New Roman" w:cs="Times New Roman"/>
          <w:sz w:val="28"/>
          <w:szCs w:val="28"/>
        </w:rPr>
        <w:t xml:space="preserve"> отвечает на вопросы: «Чего я хочу? Для чего я это делаю?» </w:t>
      </w:r>
    </w:p>
    <w:p w14:paraId="4B5BBC8D" w14:textId="77777777" w:rsidR="009E4D67" w:rsidRPr="0072219A" w:rsidRDefault="009E4D67" w:rsidP="0072219A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72219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2.2.</w:t>
      </w:r>
    </w:p>
    <w:p w14:paraId="195D3EBF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Факт - </w:t>
      </w:r>
      <w:r w:rsidRPr="0072219A">
        <w:rPr>
          <w:rFonts w:ascii="Times New Roman" w:hAnsi="Times New Roman" w:cs="Times New Roman"/>
          <w:sz w:val="28"/>
          <w:szCs w:val="28"/>
        </w:rPr>
        <w:t>(</w:t>
      </w:r>
      <w:r w:rsidRPr="00684FD0">
        <w:rPr>
          <w:rFonts w:ascii="Times New Roman" w:hAnsi="Times New Roman" w:cs="Times New Roman"/>
          <w:sz w:val="28"/>
          <w:szCs w:val="28"/>
        </w:rPr>
        <w:t>поступок, воздействие внешних или внутренних обстоятельств), который заставляет изменить предыдущее сценическое поведение.</w:t>
      </w:r>
    </w:p>
    <w:p w14:paraId="293CF0D7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Событие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– это некий факт, или внешнее или внутреннее обстоятельство, или действие партнера, которые изменяют сценическое поведение, психофизическое самочувствие и эмоциональное состояние.</w:t>
      </w:r>
    </w:p>
    <w:p w14:paraId="21F03E93" w14:textId="77777777" w:rsidR="009E4D67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Оценка факта</w:t>
      </w:r>
      <w:r w:rsidRPr="00684FD0">
        <w:rPr>
          <w:rFonts w:ascii="Times New Roman" w:hAnsi="Times New Roman" w:cs="Times New Roman"/>
          <w:sz w:val="28"/>
          <w:szCs w:val="28"/>
        </w:rPr>
        <w:t xml:space="preserve"> состоит из двух частей – фикс</w:t>
      </w:r>
      <w:r>
        <w:rPr>
          <w:rFonts w:ascii="Times New Roman" w:hAnsi="Times New Roman" w:cs="Times New Roman"/>
          <w:sz w:val="28"/>
          <w:szCs w:val="28"/>
        </w:rPr>
        <w:t xml:space="preserve">ация факта и реакция на факт.  </w:t>
      </w:r>
    </w:p>
    <w:p w14:paraId="189D5869" w14:textId="77777777" w:rsidR="009E4D67" w:rsidRPr="0072219A" w:rsidRDefault="009E4D67" w:rsidP="0072219A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72219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Темы 2.3., 2.4., 2 5., 2.6.</w:t>
      </w:r>
    </w:p>
    <w:p w14:paraId="675560CD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Примерные задания и темы этюдов:</w:t>
      </w:r>
    </w:p>
    <w:p w14:paraId="516F7C34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достижение цели - «</w:t>
      </w:r>
      <w:r w:rsidRPr="00684FD0">
        <w:rPr>
          <w:rFonts w:ascii="Times New Roman" w:hAnsi="Times New Roman" w:cs="Times New Roman"/>
          <w:sz w:val="28"/>
          <w:szCs w:val="28"/>
        </w:rPr>
        <w:t>на уроке рисования»- нарисовать портрет этого мальчика, который сидит к тебе спиной.</w:t>
      </w:r>
    </w:p>
    <w:p w14:paraId="3CFCA7AA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Этюды на события </w:t>
      </w:r>
      <w:r w:rsidRPr="00684FD0">
        <w:rPr>
          <w:rFonts w:ascii="Times New Roman" w:hAnsi="Times New Roman" w:cs="Times New Roman"/>
          <w:sz w:val="28"/>
          <w:szCs w:val="28"/>
        </w:rPr>
        <w:t>- «Впервые в жизни», «Записка», «Находка», «Сломал!?» ...</w:t>
      </w:r>
    </w:p>
    <w:p w14:paraId="43B8F741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– наблюдения</w:t>
      </w:r>
    </w:p>
    <w:p w14:paraId="29F251EE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Наблюдения за животными: «Мой питомец», «В зоопарке», «В цирке»…</w:t>
      </w:r>
    </w:p>
    <w:p w14:paraId="503DDEB8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Наблюдения за людьми: «В метро», «На остановке», «В кафе»…</w:t>
      </w:r>
    </w:p>
    <w:p w14:paraId="709608B7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Пародии: « Мой любимый артист, певец ,телеведущий», «Пародии друг на друга»…</w:t>
      </w:r>
    </w:p>
    <w:p w14:paraId="46D94672" w14:textId="77777777" w:rsidR="009E4D67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Одиночные этюды на зону молчания </w:t>
      </w:r>
      <w:r w:rsidRPr="00684FD0">
        <w:rPr>
          <w:rFonts w:ascii="Times New Roman" w:hAnsi="Times New Roman" w:cs="Times New Roman"/>
          <w:sz w:val="28"/>
          <w:szCs w:val="28"/>
        </w:rPr>
        <w:t xml:space="preserve">- «Не могу решить задачу!», «Объяснительная записка», «Письмо от друга», «Сказать или не сказать?»… </w:t>
      </w:r>
    </w:p>
    <w:p w14:paraId="187067E5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на рождение слова -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«Не хочу!», «Прости», «Надоело»….</w:t>
      </w:r>
    </w:p>
    <w:p w14:paraId="2B4E85EC" w14:textId="77777777" w:rsidR="009E4D67" w:rsidRPr="0072219A" w:rsidRDefault="009E4D67" w:rsidP="000A58D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2219A">
        <w:rPr>
          <w:rFonts w:ascii="Times New Roman" w:hAnsi="Times New Roman" w:cs="Times New Roman"/>
          <w:i/>
          <w:iCs/>
          <w:sz w:val="28"/>
          <w:szCs w:val="28"/>
        </w:rPr>
        <w:t xml:space="preserve">Итогом творческой работы группы </w:t>
      </w:r>
      <w:r>
        <w:rPr>
          <w:rFonts w:ascii="Times New Roman" w:hAnsi="Times New Roman" w:cs="Times New Roman"/>
          <w:i/>
          <w:iCs/>
          <w:sz w:val="28"/>
          <w:szCs w:val="28"/>
        </w:rPr>
        <w:t>во 2 классе</w:t>
      </w:r>
      <w:r w:rsidRPr="0072219A">
        <w:rPr>
          <w:rFonts w:ascii="Times New Roman" w:hAnsi="Times New Roman" w:cs="Times New Roman"/>
          <w:i/>
          <w:iCs/>
          <w:sz w:val="28"/>
          <w:szCs w:val="28"/>
        </w:rPr>
        <w:t xml:space="preserve"> 5-летнего обучения или </w:t>
      </w:r>
      <w:r>
        <w:rPr>
          <w:rFonts w:ascii="Times New Roman" w:hAnsi="Times New Roman" w:cs="Times New Roman"/>
          <w:i/>
          <w:iCs/>
          <w:sz w:val="28"/>
          <w:szCs w:val="28"/>
        </w:rPr>
        <w:t>в 4 классе</w:t>
      </w:r>
      <w:r w:rsidRPr="0072219A">
        <w:rPr>
          <w:rFonts w:ascii="Times New Roman" w:hAnsi="Times New Roman" w:cs="Times New Roman"/>
          <w:i/>
          <w:iCs/>
          <w:sz w:val="28"/>
          <w:szCs w:val="28"/>
        </w:rPr>
        <w:t xml:space="preserve"> 8-летнего обучения является публичный показ этюдов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7E747E61" w14:textId="77777777" w:rsidR="009E4D67" w:rsidRPr="00684FD0" w:rsidRDefault="009E4D67" w:rsidP="000A5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полугодие: этюды на достижение цели, э</w:t>
      </w:r>
      <w:r w:rsidRPr="00684FD0">
        <w:rPr>
          <w:rFonts w:ascii="Times New Roman" w:hAnsi="Times New Roman" w:cs="Times New Roman"/>
          <w:sz w:val="28"/>
          <w:szCs w:val="28"/>
        </w:rPr>
        <w:t>тюды на органическое молчание, «этюды-наблюдения» за животными.</w:t>
      </w:r>
    </w:p>
    <w:p w14:paraId="562152A9" w14:textId="77777777" w:rsidR="009E4D67" w:rsidRPr="00684FD0" w:rsidRDefault="009E4D67" w:rsidP="000A5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полугодие: «э</w:t>
      </w:r>
      <w:r w:rsidRPr="00684FD0">
        <w:rPr>
          <w:rFonts w:ascii="Times New Roman" w:hAnsi="Times New Roman" w:cs="Times New Roman"/>
          <w:sz w:val="28"/>
          <w:szCs w:val="28"/>
        </w:rPr>
        <w:t>тюды – наблюдения» за людьми, этюды на событие, этюды на рождение слова.</w:t>
      </w:r>
    </w:p>
    <w:p w14:paraId="576D0E4F" w14:textId="77777777" w:rsidR="009E4D67" w:rsidRPr="00684FD0" w:rsidRDefault="009E4D67" w:rsidP="00CB46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3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>(по 5-летней программе)</w:t>
      </w:r>
    </w:p>
    <w:p w14:paraId="0DCAE2A4" w14:textId="77777777" w:rsidR="009E4D67" w:rsidRDefault="009E4D67" w:rsidP="00CB46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5 класс (по  8-летней программе)</w:t>
      </w:r>
      <w:r>
        <w:rPr>
          <w:rStyle w:val="ac"/>
          <w:rFonts w:ascii="Times New Roman" w:hAnsi="Times New Roman" w:cs="Times New Roman"/>
          <w:b/>
          <w:bCs/>
          <w:sz w:val="28"/>
          <w:szCs w:val="28"/>
        </w:rPr>
        <w:footnoteReference w:id="2"/>
      </w:r>
    </w:p>
    <w:p w14:paraId="3B655D4F" w14:textId="77777777" w:rsidR="009E4D67" w:rsidRPr="00167474" w:rsidRDefault="009E4D67" w:rsidP="00CB464B">
      <w:pPr>
        <w:spacing w:after="0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7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2831"/>
        <w:gridCol w:w="1422"/>
        <w:gridCol w:w="1594"/>
        <w:gridCol w:w="992"/>
        <w:gridCol w:w="1049"/>
      </w:tblGrid>
      <w:tr w:rsidR="009E4D67" w:rsidRPr="00684FD0" w14:paraId="3E5A2EAC" w14:textId="77777777">
        <w:trPr>
          <w:trHeight w:val="268"/>
          <w:jc w:val="center"/>
        </w:trPr>
        <w:tc>
          <w:tcPr>
            <w:tcW w:w="810" w:type="dxa"/>
            <w:vMerge w:val="restart"/>
            <w:vAlign w:val="center"/>
          </w:tcPr>
          <w:p w14:paraId="3AB96E3A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831" w:type="dxa"/>
            <w:vMerge w:val="restart"/>
            <w:vAlign w:val="center"/>
          </w:tcPr>
          <w:p w14:paraId="76C66854" w14:textId="77777777" w:rsidR="009E4D67" w:rsidRPr="00873EF4" w:rsidRDefault="009E4D67" w:rsidP="00CB464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422" w:type="dxa"/>
            <w:vMerge w:val="restart"/>
            <w:vAlign w:val="center"/>
          </w:tcPr>
          <w:p w14:paraId="349D66BC" w14:textId="77777777" w:rsidR="009E4D67" w:rsidRPr="00684FD0" w:rsidRDefault="009E4D67" w:rsidP="00CB464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35" w:type="dxa"/>
            <w:gridSpan w:val="3"/>
          </w:tcPr>
          <w:p w14:paraId="157B1CD5" w14:textId="77777777" w:rsidR="009E4D67" w:rsidRPr="008F1387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1387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2F0DC563" w14:textId="77777777" w:rsidR="009E4D67" w:rsidRPr="008F1387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1387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418598EA" w14:textId="77777777">
        <w:trPr>
          <w:cantSplit/>
          <w:trHeight w:val="2189"/>
          <w:jc w:val="center"/>
        </w:trPr>
        <w:tc>
          <w:tcPr>
            <w:tcW w:w="810" w:type="dxa"/>
            <w:vMerge/>
            <w:vAlign w:val="center"/>
          </w:tcPr>
          <w:p w14:paraId="24BD4FC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  <w:vMerge/>
            <w:vAlign w:val="center"/>
          </w:tcPr>
          <w:p w14:paraId="0DAB6B14" w14:textId="77777777" w:rsidR="009E4D67" w:rsidRPr="00684FD0" w:rsidRDefault="009E4D67" w:rsidP="00684FD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Merge/>
            <w:vAlign w:val="center"/>
          </w:tcPr>
          <w:p w14:paraId="04379E8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textDirection w:val="btLr"/>
            <w:vAlign w:val="center"/>
          </w:tcPr>
          <w:p w14:paraId="64CA8194" w14:textId="77777777" w:rsidR="009E4D67" w:rsidRPr="008F1387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992" w:type="dxa"/>
            <w:textDirection w:val="btLr"/>
            <w:vAlign w:val="center"/>
          </w:tcPr>
          <w:p w14:paraId="47D9FC5B" w14:textId="77777777" w:rsidR="009E4D67" w:rsidRPr="008F1387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Самостоятельные занятия</w:t>
            </w:r>
          </w:p>
        </w:tc>
        <w:tc>
          <w:tcPr>
            <w:tcW w:w="1049" w:type="dxa"/>
            <w:textDirection w:val="btLr"/>
            <w:vAlign w:val="center"/>
          </w:tcPr>
          <w:p w14:paraId="10B316FD" w14:textId="77777777" w:rsidR="009E4D67" w:rsidRPr="008F1387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123CFE37" w14:textId="77777777">
        <w:trPr>
          <w:trHeight w:val="277"/>
          <w:jc w:val="center"/>
        </w:trPr>
        <w:tc>
          <w:tcPr>
            <w:tcW w:w="8698" w:type="dxa"/>
            <w:gridSpan w:val="6"/>
            <w:vAlign w:val="center"/>
          </w:tcPr>
          <w:p w14:paraId="3D481AE8" w14:textId="77777777" w:rsidR="009E4D67" w:rsidRPr="00873EF4" w:rsidRDefault="009E4D67" w:rsidP="00873EF4">
            <w:pPr>
              <w:pStyle w:val="a9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Актерские тренинги и упражнения</w:t>
            </w:r>
          </w:p>
        </w:tc>
      </w:tr>
      <w:tr w:rsidR="009E4D67" w:rsidRPr="00684FD0" w14:paraId="0FB95D9D" w14:textId="77777777">
        <w:trPr>
          <w:trHeight w:val="761"/>
          <w:jc w:val="center"/>
        </w:trPr>
        <w:tc>
          <w:tcPr>
            <w:tcW w:w="810" w:type="dxa"/>
          </w:tcPr>
          <w:p w14:paraId="48F145D8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6B113C58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Сценическое общение.</w:t>
            </w:r>
          </w:p>
          <w:p w14:paraId="0F44E3BF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Коллективная согласованность</w:t>
            </w:r>
          </w:p>
        </w:tc>
        <w:tc>
          <w:tcPr>
            <w:tcW w:w="1422" w:type="dxa"/>
          </w:tcPr>
          <w:p w14:paraId="60E1DFE4" w14:textId="77777777" w:rsidR="009E4D67" w:rsidRDefault="009E4D67" w:rsidP="008F1387">
            <w:pPr>
              <w:spacing w:line="240" w:lineRule="auto"/>
              <w:jc w:val="center"/>
            </w:pPr>
            <w:r w:rsidRPr="0067024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54570EEF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2AE4D040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2715F08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3DE9E731" w14:textId="77777777">
        <w:trPr>
          <w:trHeight w:val="761"/>
          <w:jc w:val="center"/>
        </w:trPr>
        <w:tc>
          <w:tcPr>
            <w:tcW w:w="810" w:type="dxa"/>
          </w:tcPr>
          <w:p w14:paraId="5548F918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6B88FC3C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Взаим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одействие с партнером.  Контакт</w:t>
            </w:r>
          </w:p>
        </w:tc>
        <w:tc>
          <w:tcPr>
            <w:tcW w:w="1422" w:type="dxa"/>
          </w:tcPr>
          <w:p w14:paraId="014186EE" w14:textId="77777777" w:rsidR="009E4D67" w:rsidRDefault="009E4D67" w:rsidP="008F1387">
            <w:pPr>
              <w:spacing w:line="240" w:lineRule="auto"/>
              <w:jc w:val="center"/>
            </w:pPr>
            <w:r w:rsidRPr="0067024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49E2192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01EAB11A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2398F489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7EE3F7D6" w14:textId="77777777">
        <w:trPr>
          <w:trHeight w:val="761"/>
          <w:jc w:val="center"/>
        </w:trPr>
        <w:tc>
          <w:tcPr>
            <w:tcW w:w="810" w:type="dxa"/>
          </w:tcPr>
          <w:p w14:paraId="51570EDA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13E1A90D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Импро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визация с партнером  на музыку </w:t>
            </w:r>
          </w:p>
        </w:tc>
        <w:tc>
          <w:tcPr>
            <w:tcW w:w="1422" w:type="dxa"/>
          </w:tcPr>
          <w:p w14:paraId="531F01C2" w14:textId="77777777" w:rsidR="009E4D67" w:rsidRDefault="009E4D67" w:rsidP="008F1387">
            <w:pPr>
              <w:spacing w:line="240" w:lineRule="auto"/>
              <w:jc w:val="center"/>
            </w:pPr>
            <w:r w:rsidRPr="0067024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6793457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17DDE0B2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3601D20C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468184BF" w14:textId="77777777">
        <w:trPr>
          <w:trHeight w:val="761"/>
          <w:jc w:val="center"/>
        </w:trPr>
        <w:tc>
          <w:tcPr>
            <w:tcW w:w="810" w:type="dxa"/>
          </w:tcPr>
          <w:p w14:paraId="0AA7D90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643CFCC3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Импровизац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с партнером на заданную тему</w:t>
            </w:r>
          </w:p>
        </w:tc>
        <w:tc>
          <w:tcPr>
            <w:tcW w:w="1422" w:type="dxa"/>
          </w:tcPr>
          <w:p w14:paraId="12B9B948" w14:textId="77777777" w:rsidR="009E4D67" w:rsidRDefault="009E4D67" w:rsidP="008F1387">
            <w:pPr>
              <w:spacing w:line="240" w:lineRule="auto"/>
              <w:jc w:val="center"/>
            </w:pPr>
            <w:r w:rsidRPr="0067024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7A05BCF8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492F70AD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3C027CF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2DF423EA" w14:textId="77777777">
        <w:trPr>
          <w:trHeight w:val="761"/>
          <w:jc w:val="center"/>
        </w:trPr>
        <w:tc>
          <w:tcPr>
            <w:tcW w:w="810" w:type="dxa"/>
          </w:tcPr>
          <w:p w14:paraId="71CE6BE0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170D5E13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Психологический жест</w:t>
            </w:r>
          </w:p>
        </w:tc>
        <w:tc>
          <w:tcPr>
            <w:tcW w:w="1422" w:type="dxa"/>
          </w:tcPr>
          <w:p w14:paraId="76DEAF61" w14:textId="77777777" w:rsidR="009E4D67" w:rsidRDefault="009E4D67" w:rsidP="008F1387">
            <w:pPr>
              <w:spacing w:line="240" w:lineRule="auto"/>
              <w:jc w:val="center"/>
            </w:pPr>
            <w:r w:rsidRPr="001B751D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57FB0A15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54BEAC8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31EEB72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7ABDAA99" w14:textId="77777777">
        <w:trPr>
          <w:trHeight w:val="761"/>
          <w:jc w:val="center"/>
        </w:trPr>
        <w:tc>
          <w:tcPr>
            <w:tcW w:w="810" w:type="dxa"/>
          </w:tcPr>
          <w:p w14:paraId="0A1280F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02E9EC48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нфликт. Приспособления. Тактика</w:t>
            </w:r>
          </w:p>
        </w:tc>
        <w:tc>
          <w:tcPr>
            <w:tcW w:w="1422" w:type="dxa"/>
          </w:tcPr>
          <w:p w14:paraId="631A3F40" w14:textId="77777777" w:rsidR="009E4D67" w:rsidRDefault="009E4D67" w:rsidP="008F1387">
            <w:pPr>
              <w:spacing w:line="240" w:lineRule="auto"/>
              <w:jc w:val="center"/>
            </w:pPr>
            <w:r w:rsidRPr="001B751D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00F963D5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7A7783D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560AE345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09B28E3F" w14:textId="77777777">
        <w:trPr>
          <w:trHeight w:val="461"/>
          <w:jc w:val="center"/>
        </w:trPr>
        <w:tc>
          <w:tcPr>
            <w:tcW w:w="8698" w:type="dxa"/>
            <w:gridSpan w:val="6"/>
          </w:tcPr>
          <w:p w14:paraId="5946BC4C" w14:textId="77777777" w:rsidR="009E4D67" w:rsidRPr="00873EF4" w:rsidRDefault="009E4D67" w:rsidP="008F1387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исп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олнительского мастерства. Этюды </w:t>
            </w:r>
          </w:p>
        </w:tc>
      </w:tr>
      <w:tr w:rsidR="009E4D67" w:rsidRPr="00684FD0" w14:paraId="36F1AD52" w14:textId="77777777">
        <w:trPr>
          <w:trHeight w:val="761"/>
          <w:jc w:val="center"/>
        </w:trPr>
        <w:tc>
          <w:tcPr>
            <w:tcW w:w="810" w:type="dxa"/>
          </w:tcPr>
          <w:p w14:paraId="2207CA2D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1FE3D82C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Парные этюды на зону молчания</w:t>
            </w:r>
          </w:p>
        </w:tc>
        <w:tc>
          <w:tcPr>
            <w:tcW w:w="1422" w:type="dxa"/>
          </w:tcPr>
          <w:p w14:paraId="02E8CFD4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3879A233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14:paraId="2D50627C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14:paraId="7FDF055C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9" w:type="dxa"/>
          </w:tcPr>
          <w:p w14:paraId="29DDA43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5EA36D76" w14:textId="77777777">
        <w:trPr>
          <w:trHeight w:val="761"/>
          <w:jc w:val="center"/>
        </w:trPr>
        <w:tc>
          <w:tcPr>
            <w:tcW w:w="810" w:type="dxa"/>
          </w:tcPr>
          <w:p w14:paraId="7092E65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4E9CC492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Парные этюда на рождение фразы</w:t>
            </w:r>
          </w:p>
        </w:tc>
        <w:tc>
          <w:tcPr>
            <w:tcW w:w="1422" w:type="dxa"/>
          </w:tcPr>
          <w:p w14:paraId="6F2DEAD4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4F96C665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14:paraId="6645E270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9" w:type="dxa"/>
          </w:tcPr>
          <w:p w14:paraId="220CC30C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42A055BD" w14:textId="77777777">
        <w:trPr>
          <w:trHeight w:val="761"/>
          <w:jc w:val="center"/>
        </w:trPr>
        <w:tc>
          <w:tcPr>
            <w:tcW w:w="810" w:type="dxa"/>
          </w:tcPr>
          <w:p w14:paraId="3EAB3A5C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49EAA3E1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Парные этюды на наблюдения </w:t>
            </w:r>
          </w:p>
        </w:tc>
        <w:tc>
          <w:tcPr>
            <w:tcW w:w="1422" w:type="dxa"/>
          </w:tcPr>
          <w:p w14:paraId="499DBB04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431C5ED8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14:paraId="326F6EDE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9" w:type="dxa"/>
          </w:tcPr>
          <w:p w14:paraId="77FD11C9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390C4EA0" w14:textId="77777777">
        <w:trPr>
          <w:trHeight w:val="443"/>
          <w:jc w:val="center"/>
        </w:trPr>
        <w:tc>
          <w:tcPr>
            <w:tcW w:w="810" w:type="dxa"/>
          </w:tcPr>
          <w:p w14:paraId="1C06081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2E71C27C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Этюды на картину</w:t>
            </w:r>
          </w:p>
        </w:tc>
        <w:tc>
          <w:tcPr>
            <w:tcW w:w="1422" w:type="dxa"/>
          </w:tcPr>
          <w:p w14:paraId="5D3EDE3F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4FE0F080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14:paraId="037741A2" w14:textId="77777777" w:rsidR="009E4D67" w:rsidRPr="00684FD0" w:rsidRDefault="00A64127" w:rsidP="00A641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49" w:type="dxa"/>
          </w:tcPr>
          <w:p w14:paraId="111DA33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3275085D" w14:textId="77777777">
        <w:trPr>
          <w:trHeight w:val="761"/>
          <w:jc w:val="center"/>
        </w:trPr>
        <w:tc>
          <w:tcPr>
            <w:tcW w:w="810" w:type="dxa"/>
          </w:tcPr>
          <w:p w14:paraId="2831267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009CA07C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Эт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юды на музыкальное произведение</w:t>
            </w:r>
          </w:p>
        </w:tc>
        <w:tc>
          <w:tcPr>
            <w:tcW w:w="1422" w:type="dxa"/>
          </w:tcPr>
          <w:p w14:paraId="13C569F3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177E4BE6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14:paraId="63327382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9" w:type="dxa"/>
          </w:tcPr>
          <w:p w14:paraId="21862638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46AD3B2F" w14:textId="77777777">
        <w:trPr>
          <w:trHeight w:val="761"/>
          <w:jc w:val="center"/>
        </w:trPr>
        <w:tc>
          <w:tcPr>
            <w:tcW w:w="810" w:type="dxa"/>
          </w:tcPr>
          <w:p w14:paraId="4ECE9F57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67C3B85A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Этюды на мораль басни</w:t>
            </w:r>
          </w:p>
        </w:tc>
        <w:tc>
          <w:tcPr>
            <w:tcW w:w="1422" w:type="dxa"/>
          </w:tcPr>
          <w:p w14:paraId="5A84362D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1D1F4241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14:paraId="533D6C49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49" w:type="dxa"/>
          </w:tcPr>
          <w:p w14:paraId="767020F5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0DBFCEAC" w14:textId="77777777">
        <w:trPr>
          <w:trHeight w:val="761"/>
          <w:jc w:val="center"/>
        </w:trPr>
        <w:tc>
          <w:tcPr>
            <w:tcW w:w="810" w:type="dxa"/>
          </w:tcPr>
          <w:p w14:paraId="7EC44E5D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831" w:type="dxa"/>
          </w:tcPr>
          <w:p w14:paraId="4BFF5340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Посещ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422" w:type="dxa"/>
          </w:tcPr>
          <w:p w14:paraId="1D2995B2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астер-класс</w:t>
            </w:r>
          </w:p>
        </w:tc>
        <w:tc>
          <w:tcPr>
            <w:tcW w:w="1594" w:type="dxa"/>
          </w:tcPr>
          <w:p w14:paraId="5F60802A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14:paraId="1421B56F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49" w:type="dxa"/>
          </w:tcPr>
          <w:p w14:paraId="6C3A258F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6EB3A40D" w14:textId="77777777">
        <w:trPr>
          <w:trHeight w:val="821"/>
          <w:jc w:val="center"/>
        </w:trPr>
        <w:tc>
          <w:tcPr>
            <w:tcW w:w="810" w:type="dxa"/>
          </w:tcPr>
          <w:p w14:paraId="1268495F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253" w:type="dxa"/>
            <w:gridSpan w:val="2"/>
          </w:tcPr>
          <w:p w14:paraId="45D36D6B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94" w:type="dxa"/>
          </w:tcPr>
          <w:p w14:paraId="5B198CA5" w14:textId="77777777" w:rsidR="009E4D67" w:rsidRPr="0072219A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992" w:type="dxa"/>
          </w:tcPr>
          <w:p w14:paraId="7E35698F" w14:textId="77777777" w:rsidR="009E4D67" w:rsidRPr="0072219A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049" w:type="dxa"/>
          </w:tcPr>
          <w:p w14:paraId="621F880F" w14:textId="77777777" w:rsidR="009E4D67" w:rsidRPr="0072219A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21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</w:tr>
      <w:tr w:rsidR="009E4D67" w:rsidRPr="00684FD0" w14:paraId="51AFC95F" w14:textId="77777777">
        <w:trPr>
          <w:trHeight w:val="761"/>
          <w:jc w:val="center"/>
        </w:trPr>
        <w:tc>
          <w:tcPr>
            <w:tcW w:w="810" w:type="dxa"/>
          </w:tcPr>
          <w:p w14:paraId="7CA9898B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831" w:type="dxa"/>
          </w:tcPr>
          <w:p w14:paraId="0F0E9F6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422" w:type="dxa"/>
          </w:tcPr>
          <w:p w14:paraId="3F05AFF2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рок,</w:t>
            </w:r>
          </w:p>
          <w:p w14:paraId="583BB0FA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594" w:type="dxa"/>
          </w:tcPr>
          <w:p w14:paraId="05014D6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1E030F15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766667FA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25E48DD4" w14:textId="77777777">
        <w:trPr>
          <w:trHeight w:val="761"/>
          <w:jc w:val="center"/>
        </w:trPr>
        <w:tc>
          <w:tcPr>
            <w:tcW w:w="810" w:type="dxa"/>
          </w:tcPr>
          <w:p w14:paraId="5FCD1C8C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253" w:type="dxa"/>
            <w:gridSpan w:val="2"/>
          </w:tcPr>
          <w:p w14:paraId="5ACD1B4C" w14:textId="77777777" w:rsidR="009E4D67" w:rsidRPr="00684FD0" w:rsidRDefault="009E4D67" w:rsidP="0072219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94" w:type="dxa"/>
          </w:tcPr>
          <w:p w14:paraId="099D16CB" w14:textId="77777777" w:rsidR="009E4D67" w:rsidRPr="00684FD0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6A80179A" w14:textId="77777777" w:rsidR="009E4D67" w:rsidRPr="00684FD0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049" w:type="dxa"/>
          </w:tcPr>
          <w:p w14:paraId="4F164F14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</w:tbl>
    <w:p w14:paraId="4C21D681" w14:textId="77777777" w:rsidR="009E4D67" w:rsidRPr="00DB6371" w:rsidRDefault="009E4D67" w:rsidP="00684FD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492F008F" w14:textId="77777777" w:rsidR="009E4D67" w:rsidRPr="00684FD0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Центральной темой этого года обучения является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навыков взаимодействия </w:t>
      </w:r>
      <w:r w:rsidRPr="00684FD0">
        <w:rPr>
          <w:rFonts w:ascii="Times New Roman" w:hAnsi="Times New Roman" w:cs="Times New Roman"/>
          <w:sz w:val="28"/>
          <w:szCs w:val="28"/>
        </w:rPr>
        <w:t>с партнером. О</w:t>
      </w:r>
      <w:r>
        <w:rPr>
          <w:rFonts w:ascii="Times New Roman" w:hAnsi="Times New Roman" w:cs="Times New Roman"/>
          <w:sz w:val="28"/>
          <w:szCs w:val="28"/>
        </w:rPr>
        <w:t>владение навыками общения, умения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менять пристройки, использовать разные тактики по отношению к партнерам, видеть, слышать, понимать, предугадывать дальнейшее действие друг друга. Четко знать действенную задачу – что я хочу получить (добиться, узнать и т.д.) от партнера. Здесь помимо осознания того: «Что делаю я? Что происходит со мной? Чего я хочу?» идет непрерывное внимание к тому: «Что делает он? Что с ним происходит? Чего он добивается?». Использовать все виды сценического воздействия. Вводятся новые понятия -  психологического жеста и актерской интонации. Конфликт как  основа драматургического построения этюда. Борьба, столкновение интересов - основной двигатель действенного процесса.</w:t>
      </w:r>
    </w:p>
    <w:p w14:paraId="2B3544CB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тренингах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продолжать использовать импровизационный метод работы. Умение существовать и взаимодействоват</w:t>
      </w:r>
      <w:r>
        <w:rPr>
          <w:rFonts w:ascii="Times New Roman" w:hAnsi="Times New Roman" w:cs="Times New Roman"/>
          <w:sz w:val="28"/>
          <w:szCs w:val="28"/>
        </w:rPr>
        <w:t xml:space="preserve">ь на площадке вдвоем, втроем и </w:t>
      </w:r>
      <w:r w:rsidRPr="00684FD0">
        <w:rPr>
          <w:rFonts w:ascii="Times New Roman" w:hAnsi="Times New Roman" w:cs="Times New Roman"/>
          <w:sz w:val="28"/>
          <w:szCs w:val="28"/>
        </w:rPr>
        <w:t>в группе.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Отработать эти навыки различными способами – импровизации на музыкальный материал, на заданную тему, на заданный пластический рисунок и т.д.   Упражнения на действенный  жест   - вместо фразы рождается жест, например: «Не трогай меня!», «Давай быстрее!», «Не шуметь!». На психологический жест – контр</w:t>
      </w:r>
      <w:r>
        <w:rPr>
          <w:rFonts w:ascii="Times New Roman" w:hAnsi="Times New Roman" w:cs="Times New Roman"/>
          <w:sz w:val="28"/>
          <w:szCs w:val="28"/>
        </w:rPr>
        <w:t>аст слова и жеста: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«Уходи!»,</w:t>
      </w:r>
      <w:r>
        <w:rPr>
          <w:rFonts w:ascii="Times New Roman" w:hAnsi="Times New Roman" w:cs="Times New Roman"/>
          <w:sz w:val="28"/>
          <w:szCs w:val="28"/>
        </w:rPr>
        <w:t xml:space="preserve"> а в это время сжимать в кулаке</w:t>
      </w:r>
      <w:r w:rsidRPr="0068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например, шарфик или ключи. Актерская интонация</w:t>
      </w:r>
      <w:r>
        <w:rPr>
          <w:rFonts w:ascii="Times New Roman" w:hAnsi="Times New Roman" w:cs="Times New Roman"/>
          <w:sz w:val="28"/>
          <w:szCs w:val="28"/>
        </w:rPr>
        <w:t xml:space="preserve"> - сказать одну и ту же фразу</w:t>
      </w:r>
      <w:r w:rsidRPr="00684FD0">
        <w:rPr>
          <w:rFonts w:ascii="Times New Roman" w:hAnsi="Times New Roman" w:cs="Times New Roman"/>
          <w:sz w:val="28"/>
          <w:szCs w:val="28"/>
        </w:rPr>
        <w:t xml:space="preserve"> с разными оттенками, подтекстами.</w:t>
      </w:r>
    </w:p>
    <w:p w14:paraId="359CE73B" w14:textId="77777777" w:rsidR="009E4D67" w:rsidRPr="00684FD0" w:rsidRDefault="009E4D67" w:rsidP="00021C9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Занятия проводятся  2 раза в неделю. Продолжительность занятия 1 академический час (45 минут) или 1 раз в неделю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продолжительность занятия 2 академических часа (90 минут), что составляет 66 часов аудиторного времени и 33 часа отводится для самостоятельной работы (по 8-летней программе на самостоятельную работу уч</w:t>
      </w:r>
      <w:r>
        <w:rPr>
          <w:rFonts w:ascii="Times New Roman" w:hAnsi="Times New Roman" w:cs="Times New Roman"/>
          <w:sz w:val="28"/>
          <w:szCs w:val="28"/>
        </w:rPr>
        <w:t>ащихся отводится 66 часов в год</w:t>
      </w:r>
      <w:r w:rsidRPr="00684F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F5F80D9" w14:textId="77777777" w:rsidR="009E4D67" w:rsidRPr="00684FD0" w:rsidRDefault="009E4D67" w:rsidP="000A58DB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Примерные задания и темы этюдов</w:t>
      </w:r>
    </w:p>
    <w:p w14:paraId="6DDEEA6F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Парные этюды на зону молчания: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1BD489DB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«Предлагаемые обстоятельства таковы, что Новый год вы в</w:t>
      </w:r>
      <w:r>
        <w:rPr>
          <w:rFonts w:ascii="Times New Roman" w:hAnsi="Times New Roman" w:cs="Times New Roman"/>
          <w:sz w:val="28"/>
          <w:szCs w:val="28"/>
        </w:rPr>
        <w:t>стречаете вдвоем, но вы в ссоре</w:t>
      </w:r>
      <w:r w:rsidRPr="00684FD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B94ED4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«На контрольной  попытаться списать ответы у</w:t>
      </w:r>
      <w:r>
        <w:rPr>
          <w:rFonts w:ascii="Times New Roman" w:hAnsi="Times New Roman" w:cs="Times New Roman"/>
          <w:sz w:val="28"/>
          <w:szCs w:val="28"/>
        </w:rPr>
        <w:t xml:space="preserve"> очень вредного соседа по парте</w:t>
      </w:r>
      <w:r w:rsidRPr="00684FD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1204AA" w14:textId="77777777" w:rsidR="009E4D67" w:rsidRPr="00021C95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1C95">
        <w:rPr>
          <w:rFonts w:ascii="Times New Roman" w:hAnsi="Times New Roman" w:cs="Times New Roman"/>
          <w:sz w:val="28"/>
          <w:szCs w:val="28"/>
        </w:rPr>
        <w:t>Важно, что</w:t>
      </w:r>
      <w:r>
        <w:rPr>
          <w:rFonts w:ascii="Times New Roman" w:hAnsi="Times New Roman" w:cs="Times New Roman"/>
          <w:sz w:val="28"/>
          <w:szCs w:val="28"/>
        </w:rPr>
        <w:t>бы в этом задании было оправдан</w:t>
      </w:r>
      <w:r w:rsidRPr="00021C95">
        <w:rPr>
          <w:rFonts w:ascii="Times New Roman" w:hAnsi="Times New Roman" w:cs="Times New Roman"/>
          <w:sz w:val="28"/>
          <w:szCs w:val="28"/>
        </w:rPr>
        <w:t xml:space="preserve">о молчание, сочинить такие предлагаемые обстоятельства, при которых разговаривать нельзя или незачем.                                                              </w:t>
      </w:r>
      <w:r w:rsidRPr="00021C9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</w:t>
      </w:r>
    </w:p>
    <w:p w14:paraId="4949CBF1" w14:textId="77777777" w:rsidR="009E4D67" w:rsidRPr="00021C95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Парные этюды на рождение фразы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«Пойдем домой(</w:t>
      </w:r>
      <w:r w:rsidRPr="00684FD0">
        <w:rPr>
          <w:rFonts w:ascii="Times New Roman" w:hAnsi="Times New Roman" w:cs="Times New Roman"/>
          <w:sz w:val="28"/>
          <w:szCs w:val="28"/>
        </w:rPr>
        <w:t>?) (!)», «Я решил…(бросить музыкальную школу</w:t>
      </w:r>
      <w:r>
        <w:rPr>
          <w:rFonts w:ascii="Times New Roman" w:hAnsi="Times New Roman" w:cs="Times New Roman"/>
          <w:sz w:val="28"/>
          <w:szCs w:val="28"/>
        </w:rPr>
        <w:t>), (</w:t>
      </w:r>
      <w:r w:rsidRPr="00684FD0">
        <w:rPr>
          <w:rFonts w:ascii="Times New Roman" w:hAnsi="Times New Roman" w:cs="Times New Roman"/>
          <w:sz w:val="28"/>
          <w:szCs w:val="28"/>
        </w:rPr>
        <w:t>уехать от вас) ….»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 w:rsidRPr="00021C95">
        <w:rPr>
          <w:rFonts w:ascii="Times New Roman" w:hAnsi="Times New Roman" w:cs="Times New Roman"/>
          <w:sz w:val="28"/>
          <w:szCs w:val="28"/>
        </w:rPr>
        <w:t>Главное выбирать ф</w:t>
      </w:r>
      <w:r>
        <w:rPr>
          <w:rFonts w:ascii="Times New Roman" w:hAnsi="Times New Roman" w:cs="Times New Roman"/>
          <w:sz w:val="28"/>
          <w:szCs w:val="28"/>
        </w:rPr>
        <w:t>разы действенные или событийные</w:t>
      </w:r>
      <w:r w:rsidRPr="00021C95">
        <w:rPr>
          <w:rFonts w:ascii="Times New Roman" w:hAnsi="Times New Roman" w:cs="Times New Roman"/>
          <w:sz w:val="28"/>
          <w:szCs w:val="28"/>
        </w:rPr>
        <w:t>.</w:t>
      </w:r>
    </w:p>
    <w:p w14:paraId="2F21C2C1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Парные этюды на </w:t>
      </w:r>
      <w:r w:rsidRPr="00021C95">
        <w:rPr>
          <w:rFonts w:ascii="Times New Roman" w:hAnsi="Times New Roman" w:cs="Times New Roman"/>
          <w:b/>
          <w:bCs/>
          <w:sz w:val="28"/>
          <w:szCs w:val="28"/>
        </w:rPr>
        <w:t xml:space="preserve">наблюдения </w:t>
      </w:r>
      <w:r w:rsidRPr="00021C95">
        <w:rPr>
          <w:rFonts w:ascii="Times New Roman" w:hAnsi="Times New Roman" w:cs="Times New Roman"/>
          <w:sz w:val="28"/>
          <w:szCs w:val="28"/>
        </w:rPr>
        <w:t xml:space="preserve"> – общение от лица наблюдаемого объекта, можно спровоцировать ситуацию, соединяя одиночные этюды на наблюдения между собой. (Например, в одной клетке зоопарка окажутся обезьяна и тигр, и т.д.).                                                         </w:t>
      </w:r>
      <w:r w:rsidRPr="00021C95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</w:t>
      </w:r>
    </w:p>
    <w:p w14:paraId="3D3936A9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на картины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1C95">
        <w:rPr>
          <w:rFonts w:ascii="Times New Roman" w:hAnsi="Times New Roman" w:cs="Times New Roman"/>
          <w:sz w:val="28"/>
          <w:szCs w:val="28"/>
        </w:rPr>
        <w:t>подбирать материал с действенной ситуацией, понятной детям.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Адольф Вильям Бугро «Суп», «Трудный урок», «Уговоры», «Орехи», Ю. Леман «Провинился», К.Коровин «У балкона», «У открытого окна».                                                                                                                            </w:t>
      </w:r>
    </w:p>
    <w:p w14:paraId="56F2D559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на музыкальное произведение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1C95">
        <w:rPr>
          <w:rFonts w:ascii="Times New Roman" w:hAnsi="Times New Roman" w:cs="Times New Roman"/>
          <w:sz w:val="28"/>
          <w:szCs w:val="28"/>
        </w:rPr>
        <w:t xml:space="preserve">подбирать музыкальный материал образный, яркий  </w:t>
      </w:r>
      <w:r>
        <w:rPr>
          <w:rFonts w:ascii="Times New Roman" w:hAnsi="Times New Roman" w:cs="Times New Roman"/>
          <w:sz w:val="28"/>
          <w:szCs w:val="28"/>
        </w:rPr>
        <w:t>в котором есть наличие события.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  <w:r w:rsidRPr="00684FD0">
        <w:rPr>
          <w:rFonts w:ascii="Times New Roman" w:hAnsi="Times New Roman" w:cs="Times New Roman"/>
          <w:sz w:val="28"/>
          <w:szCs w:val="28"/>
        </w:rPr>
        <w:t>С. Рахманинов «Этюды-картины» ор.39, М.Мусоргский «Картинки с выставки», С. Прокофьев «Детская музыка», Р.Шуман « Детские сцены» ор.1</w:t>
      </w:r>
      <w:r>
        <w:rPr>
          <w:rFonts w:ascii="Times New Roman" w:hAnsi="Times New Roman" w:cs="Times New Roman"/>
          <w:sz w:val="28"/>
          <w:szCs w:val="28"/>
        </w:rPr>
        <w:t>5, «Альбом для юношества» ор.68.</w:t>
      </w:r>
    </w:p>
    <w:p w14:paraId="3CEF9D03" w14:textId="77777777" w:rsidR="009E4D67" w:rsidRPr="00684FD0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на мораль басни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- </w:t>
      </w:r>
      <w:r w:rsidRPr="00021C95">
        <w:rPr>
          <w:rFonts w:ascii="Times New Roman" w:hAnsi="Times New Roman" w:cs="Times New Roman"/>
          <w:sz w:val="28"/>
          <w:szCs w:val="28"/>
        </w:rPr>
        <w:t>анализируется  событийный ряд басни, находится подобная  ситуация из жизни и сочиняется по ней этюд.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84FD0">
        <w:rPr>
          <w:rFonts w:ascii="Times New Roman" w:hAnsi="Times New Roman" w:cs="Times New Roman"/>
          <w:sz w:val="28"/>
          <w:szCs w:val="28"/>
        </w:rPr>
        <w:t>И в сер</w:t>
      </w:r>
      <w:r>
        <w:rPr>
          <w:rFonts w:ascii="Times New Roman" w:hAnsi="Times New Roman" w:cs="Times New Roman"/>
          <w:sz w:val="28"/>
          <w:szCs w:val="28"/>
        </w:rPr>
        <w:t>дце льстец всегда отыщет уголок</w:t>
      </w:r>
      <w:r w:rsidRPr="00684FD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84FD0">
        <w:rPr>
          <w:rFonts w:ascii="Times New Roman" w:hAnsi="Times New Roman" w:cs="Times New Roman"/>
          <w:sz w:val="28"/>
          <w:szCs w:val="28"/>
        </w:rPr>
        <w:t xml:space="preserve"> И. Крылов «Ворона и лисица»,  «Как счастье многие находят лишь тем, что хорошо на задних лапках ходят!»</w:t>
      </w:r>
      <w:r>
        <w:rPr>
          <w:rFonts w:ascii="Times New Roman" w:hAnsi="Times New Roman" w:cs="Times New Roman"/>
          <w:sz w:val="28"/>
          <w:szCs w:val="28"/>
        </w:rPr>
        <w:t xml:space="preserve"> - И.Крылов «Две собаки».</w:t>
      </w:r>
    </w:p>
    <w:p w14:paraId="4F674239" w14:textId="77777777" w:rsidR="009E4D67" w:rsidRPr="000A58DB" w:rsidRDefault="009E4D67" w:rsidP="000A58DB">
      <w:pPr>
        <w:spacing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A58D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Итогом творческой работы группы на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в 3 классе</w:t>
      </w:r>
      <w:r w:rsidRPr="000A58D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5-летнего обучения или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в 5 классе </w:t>
      </w:r>
      <w:r w:rsidRPr="000A58D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году 8-летнего обучения является публичный показ  парных и групповых этюдов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.</w:t>
      </w:r>
    </w:p>
    <w:p w14:paraId="47645F25" w14:textId="77777777" w:rsidR="009E4D67" w:rsidRPr="00684FD0" w:rsidRDefault="009E4D67" w:rsidP="009E16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1 полугодие – парные этюды на зону молчания, этюды на музыкальное произведение,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этюды на картины.</w:t>
      </w:r>
    </w:p>
    <w:p w14:paraId="70A2F17E" w14:textId="77777777" w:rsidR="009E4D67" w:rsidRPr="00684FD0" w:rsidRDefault="009E4D67" w:rsidP="009E16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2 полугодие – парные или групповые этюды – наблюдения  , этюды на рождение фразы, этюды на мораль басни.</w:t>
      </w:r>
    </w:p>
    <w:p w14:paraId="361773EC" w14:textId="77777777" w:rsidR="009E4D67" w:rsidRDefault="009E4D67" w:rsidP="00E010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6 класс (по  8-летней программе)</w:t>
      </w:r>
      <w:r>
        <w:rPr>
          <w:rStyle w:val="ac"/>
          <w:rFonts w:ascii="Times New Roman" w:hAnsi="Times New Roman" w:cs="Times New Roman"/>
          <w:b/>
          <w:bCs/>
          <w:sz w:val="28"/>
          <w:szCs w:val="28"/>
        </w:rPr>
        <w:footnoteReference w:id="3"/>
      </w:r>
    </w:p>
    <w:p w14:paraId="3CC6F608" w14:textId="77777777" w:rsidR="009E4D67" w:rsidRPr="00167474" w:rsidRDefault="009E4D67" w:rsidP="00E010D7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8</w:t>
      </w:r>
    </w:p>
    <w:tbl>
      <w:tblPr>
        <w:tblW w:w="8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5"/>
        <w:gridCol w:w="2694"/>
        <w:gridCol w:w="1559"/>
        <w:gridCol w:w="1560"/>
        <w:gridCol w:w="1134"/>
        <w:gridCol w:w="995"/>
      </w:tblGrid>
      <w:tr w:rsidR="009E4D67" w:rsidRPr="00684FD0" w14:paraId="53E43C56" w14:textId="77777777">
        <w:trPr>
          <w:trHeight w:val="788"/>
          <w:jc w:val="center"/>
        </w:trPr>
        <w:tc>
          <w:tcPr>
            <w:tcW w:w="695" w:type="dxa"/>
            <w:vMerge w:val="restart"/>
          </w:tcPr>
          <w:p w14:paraId="37D96DD1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56CDC2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20555B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694" w:type="dxa"/>
            <w:vMerge w:val="restart"/>
          </w:tcPr>
          <w:p w14:paraId="3F7761A5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E9CBC2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3AC2F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26576B3C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02B991ED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1FDC42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89" w:type="dxa"/>
            <w:gridSpan w:val="3"/>
          </w:tcPr>
          <w:p w14:paraId="75519B6E" w14:textId="77777777" w:rsidR="009E4D67" w:rsidRDefault="009E4D67" w:rsidP="00DB637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56C4B86E" w14:textId="77777777" w:rsidR="009E4D67" w:rsidRPr="00DB6371" w:rsidRDefault="009E4D67" w:rsidP="00DB637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49CC14AC" w14:textId="77777777">
        <w:trPr>
          <w:cantSplit/>
          <w:trHeight w:val="2062"/>
          <w:jc w:val="center"/>
        </w:trPr>
        <w:tc>
          <w:tcPr>
            <w:tcW w:w="695" w:type="dxa"/>
            <w:vMerge/>
            <w:vAlign w:val="center"/>
          </w:tcPr>
          <w:p w14:paraId="75EB8A0D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14:paraId="681C1A9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936100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  <w:vAlign w:val="center"/>
          </w:tcPr>
          <w:p w14:paraId="4A114384" w14:textId="77777777" w:rsidR="009E4D67" w:rsidRPr="00DB6371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134" w:type="dxa"/>
            <w:textDirection w:val="btLr"/>
            <w:vAlign w:val="center"/>
          </w:tcPr>
          <w:p w14:paraId="13580588" w14:textId="77777777" w:rsidR="009E4D67" w:rsidRPr="00DB6371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5" w:type="dxa"/>
            <w:textDirection w:val="btLr"/>
            <w:vAlign w:val="center"/>
          </w:tcPr>
          <w:p w14:paraId="32D8FF6F" w14:textId="77777777" w:rsidR="009E4D67" w:rsidRPr="00DB6371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3DEF1E28" w14:textId="77777777">
        <w:trPr>
          <w:trHeight w:val="277"/>
          <w:jc w:val="center"/>
        </w:trPr>
        <w:tc>
          <w:tcPr>
            <w:tcW w:w="8637" w:type="dxa"/>
            <w:gridSpan w:val="6"/>
            <w:vAlign w:val="center"/>
          </w:tcPr>
          <w:p w14:paraId="3541F209" w14:textId="77777777" w:rsidR="009E4D67" w:rsidRPr="00853B8E" w:rsidRDefault="009E4D67" w:rsidP="00DB6371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Актерские тренинги и упражнения</w:t>
            </w:r>
          </w:p>
        </w:tc>
      </w:tr>
      <w:tr w:rsidR="009E4D67" w:rsidRPr="00684FD0" w14:paraId="5D64A9A0" w14:textId="77777777">
        <w:trPr>
          <w:trHeight w:val="761"/>
          <w:jc w:val="center"/>
        </w:trPr>
        <w:tc>
          <w:tcPr>
            <w:tcW w:w="695" w:type="dxa"/>
          </w:tcPr>
          <w:p w14:paraId="1964CB09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4ACDDE54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Сценический образ</w:t>
            </w:r>
          </w:p>
        </w:tc>
        <w:tc>
          <w:tcPr>
            <w:tcW w:w="1559" w:type="dxa"/>
          </w:tcPr>
          <w:p w14:paraId="56D70FFC" w14:textId="77777777" w:rsidR="009E4D67" w:rsidRDefault="009E4D67" w:rsidP="00DB6371">
            <w:pPr>
              <w:spacing w:line="240" w:lineRule="auto"/>
              <w:jc w:val="center"/>
            </w:pPr>
            <w:r w:rsidRPr="00322EC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138D1DBA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27BA209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14:paraId="2A822225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0988DF8A" w14:textId="77777777">
        <w:trPr>
          <w:trHeight w:val="761"/>
          <w:jc w:val="center"/>
        </w:trPr>
        <w:tc>
          <w:tcPr>
            <w:tcW w:w="695" w:type="dxa"/>
          </w:tcPr>
          <w:p w14:paraId="79CC443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2C615A01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 и характерность</w:t>
            </w:r>
          </w:p>
        </w:tc>
        <w:tc>
          <w:tcPr>
            <w:tcW w:w="1559" w:type="dxa"/>
          </w:tcPr>
          <w:p w14:paraId="2DC6AD69" w14:textId="77777777" w:rsidR="009E4D67" w:rsidRDefault="009E4D67" w:rsidP="00DB6371">
            <w:pPr>
              <w:spacing w:line="240" w:lineRule="auto"/>
              <w:jc w:val="center"/>
            </w:pPr>
            <w:r w:rsidRPr="00322EC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39F74ED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5F9862B3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14:paraId="740F49A3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55219CDD" w14:textId="77777777">
        <w:trPr>
          <w:trHeight w:val="761"/>
          <w:jc w:val="center"/>
        </w:trPr>
        <w:tc>
          <w:tcPr>
            <w:tcW w:w="695" w:type="dxa"/>
          </w:tcPr>
          <w:p w14:paraId="62F4653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4DB854F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Пластическая выразительность</w:t>
            </w:r>
          </w:p>
        </w:tc>
        <w:tc>
          <w:tcPr>
            <w:tcW w:w="1559" w:type="dxa"/>
          </w:tcPr>
          <w:p w14:paraId="0496067D" w14:textId="77777777" w:rsidR="009E4D67" w:rsidRDefault="009E4D67" w:rsidP="00DB6371">
            <w:pPr>
              <w:spacing w:line="240" w:lineRule="auto"/>
              <w:jc w:val="center"/>
            </w:pPr>
            <w:r w:rsidRPr="00322EC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0A83944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74DBF102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14:paraId="34B9C0A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00663AD4" w14:textId="77777777">
        <w:trPr>
          <w:trHeight w:val="761"/>
          <w:jc w:val="center"/>
        </w:trPr>
        <w:tc>
          <w:tcPr>
            <w:tcW w:w="695" w:type="dxa"/>
          </w:tcPr>
          <w:p w14:paraId="058BB95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C51ACB2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Создание сказочно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фантастического образа</w:t>
            </w:r>
          </w:p>
        </w:tc>
        <w:tc>
          <w:tcPr>
            <w:tcW w:w="1559" w:type="dxa"/>
          </w:tcPr>
          <w:p w14:paraId="445B190E" w14:textId="77777777" w:rsidR="009E4D67" w:rsidRDefault="009E4D67" w:rsidP="00DB6371">
            <w:pPr>
              <w:spacing w:line="240" w:lineRule="auto"/>
              <w:jc w:val="center"/>
            </w:pPr>
            <w:r w:rsidRPr="00322EC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75DD199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3E2C424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14:paraId="42F65D4D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21C2A5BE" w14:textId="77777777">
        <w:trPr>
          <w:trHeight w:val="391"/>
          <w:jc w:val="center"/>
        </w:trPr>
        <w:tc>
          <w:tcPr>
            <w:tcW w:w="8637" w:type="dxa"/>
            <w:gridSpan w:val="6"/>
          </w:tcPr>
          <w:p w14:paraId="6CEB810C" w14:textId="77777777" w:rsidR="009E4D67" w:rsidRPr="00853B8E" w:rsidRDefault="009E4D67" w:rsidP="00DB6371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 исполнительского мастерства</w:t>
            </w:r>
          </w:p>
        </w:tc>
      </w:tr>
      <w:tr w:rsidR="009E4D67" w:rsidRPr="00684FD0" w14:paraId="67F88112" w14:textId="77777777">
        <w:trPr>
          <w:trHeight w:val="761"/>
          <w:jc w:val="center"/>
        </w:trPr>
        <w:tc>
          <w:tcPr>
            <w:tcW w:w="695" w:type="dxa"/>
          </w:tcPr>
          <w:p w14:paraId="435D3FF7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6B6BCDA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Законы построения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драматургического произведения</w:t>
            </w:r>
          </w:p>
        </w:tc>
        <w:tc>
          <w:tcPr>
            <w:tcW w:w="1559" w:type="dxa"/>
          </w:tcPr>
          <w:p w14:paraId="21BE7C15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екция</w:t>
            </w:r>
          </w:p>
        </w:tc>
        <w:tc>
          <w:tcPr>
            <w:tcW w:w="1560" w:type="dxa"/>
          </w:tcPr>
          <w:p w14:paraId="23AAEC73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6F3DC1C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14:paraId="2F40E75C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E4D67" w:rsidRPr="00684FD0" w14:paraId="5BD1C824" w14:textId="77777777">
        <w:trPr>
          <w:trHeight w:val="761"/>
          <w:jc w:val="center"/>
        </w:trPr>
        <w:tc>
          <w:tcPr>
            <w:tcW w:w="695" w:type="dxa"/>
          </w:tcPr>
          <w:p w14:paraId="437C88C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1B97E9BA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Этюды на сюжет сказки</w:t>
            </w:r>
          </w:p>
        </w:tc>
        <w:tc>
          <w:tcPr>
            <w:tcW w:w="1559" w:type="dxa"/>
          </w:tcPr>
          <w:p w14:paraId="2DEE3739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26C95775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52CDD80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14:paraId="753A419A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5" w:type="dxa"/>
          </w:tcPr>
          <w:p w14:paraId="56F3A36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2150191A" w14:textId="77777777">
        <w:trPr>
          <w:trHeight w:val="761"/>
          <w:jc w:val="center"/>
        </w:trPr>
        <w:tc>
          <w:tcPr>
            <w:tcW w:w="695" w:type="dxa"/>
          </w:tcPr>
          <w:p w14:paraId="19F7FFB9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A1A0C3C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Этюды – инсценировки басен</w:t>
            </w:r>
          </w:p>
        </w:tc>
        <w:tc>
          <w:tcPr>
            <w:tcW w:w="1559" w:type="dxa"/>
          </w:tcPr>
          <w:p w14:paraId="34544432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1FC9094F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E76D8B0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14:paraId="3063D299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5" w:type="dxa"/>
          </w:tcPr>
          <w:p w14:paraId="0092F86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2C66D305" w14:textId="77777777">
        <w:trPr>
          <w:trHeight w:val="761"/>
          <w:jc w:val="center"/>
        </w:trPr>
        <w:tc>
          <w:tcPr>
            <w:tcW w:w="695" w:type="dxa"/>
          </w:tcPr>
          <w:p w14:paraId="18DFCF31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D1C5A7C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Этюды на сюжет неб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ольшого рассказа</w:t>
            </w:r>
          </w:p>
        </w:tc>
        <w:tc>
          <w:tcPr>
            <w:tcW w:w="1559" w:type="dxa"/>
          </w:tcPr>
          <w:p w14:paraId="23C83AC7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5383997E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AA44F43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14:paraId="0C81AB0A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5" w:type="dxa"/>
          </w:tcPr>
          <w:p w14:paraId="658B4F1C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4D67" w:rsidRPr="00684FD0" w14:paraId="739732AE" w14:textId="77777777">
        <w:trPr>
          <w:trHeight w:val="761"/>
          <w:jc w:val="center"/>
        </w:trPr>
        <w:tc>
          <w:tcPr>
            <w:tcW w:w="695" w:type="dxa"/>
          </w:tcPr>
          <w:p w14:paraId="7FBA253A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23332E0A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Инсценировка небольших фрагментов</w:t>
            </w:r>
          </w:p>
          <w:p w14:paraId="7D79F4CB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из классических литературных произведений.</w:t>
            </w:r>
          </w:p>
        </w:tc>
        <w:tc>
          <w:tcPr>
            <w:tcW w:w="1559" w:type="dxa"/>
          </w:tcPr>
          <w:p w14:paraId="4AB114AB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0672C6F5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C474884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14:paraId="55B5F3E7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5" w:type="dxa"/>
          </w:tcPr>
          <w:p w14:paraId="405AB9D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3B3260EB" w14:textId="77777777">
        <w:trPr>
          <w:trHeight w:val="761"/>
          <w:jc w:val="center"/>
        </w:trPr>
        <w:tc>
          <w:tcPr>
            <w:tcW w:w="695" w:type="dxa"/>
          </w:tcPr>
          <w:p w14:paraId="0A80406A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7533D814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отрывками из драматургических произведений.</w:t>
            </w:r>
          </w:p>
        </w:tc>
        <w:tc>
          <w:tcPr>
            <w:tcW w:w="1559" w:type="dxa"/>
          </w:tcPr>
          <w:p w14:paraId="60F57299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433A30D2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A6FCEF1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14:paraId="1E62C78C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5" w:type="dxa"/>
          </w:tcPr>
          <w:p w14:paraId="4E8E111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1D26A6A7" w14:textId="77777777">
        <w:trPr>
          <w:trHeight w:val="761"/>
          <w:jc w:val="center"/>
        </w:trPr>
        <w:tc>
          <w:tcPr>
            <w:tcW w:w="695" w:type="dxa"/>
          </w:tcPr>
          <w:p w14:paraId="16BCEEB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691F9A8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 учебном спектакле.</w:t>
            </w:r>
          </w:p>
        </w:tc>
        <w:tc>
          <w:tcPr>
            <w:tcW w:w="1559" w:type="dxa"/>
          </w:tcPr>
          <w:p w14:paraId="7C7927E1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4EFBCAF7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CA632AF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14:paraId="7EF32BF4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5" w:type="dxa"/>
          </w:tcPr>
          <w:p w14:paraId="51EA1B5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E4D67" w:rsidRPr="00684FD0" w14:paraId="130BAAF5" w14:textId="77777777">
        <w:trPr>
          <w:trHeight w:val="761"/>
          <w:jc w:val="center"/>
        </w:trPr>
        <w:tc>
          <w:tcPr>
            <w:tcW w:w="695" w:type="dxa"/>
          </w:tcPr>
          <w:p w14:paraId="6ED41F4B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14:paraId="5AC17D26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Посещ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559" w:type="dxa"/>
          </w:tcPr>
          <w:p w14:paraId="4BEB1337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астер-класс</w:t>
            </w:r>
          </w:p>
        </w:tc>
        <w:tc>
          <w:tcPr>
            <w:tcW w:w="1560" w:type="dxa"/>
          </w:tcPr>
          <w:p w14:paraId="144CFADA" w14:textId="77777777" w:rsidR="009E4D67" w:rsidRPr="00684FD0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14:paraId="684036D0" w14:textId="77777777" w:rsidR="009E4D67" w:rsidRPr="00684FD0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5" w:type="dxa"/>
          </w:tcPr>
          <w:p w14:paraId="0283BD8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27F0220B" w14:textId="77777777">
        <w:trPr>
          <w:trHeight w:val="377"/>
          <w:jc w:val="center"/>
        </w:trPr>
        <w:tc>
          <w:tcPr>
            <w:tcW w:w="695" w:type="dxa"/>
          </w:tcPr>
          <w:p w14:paraId="41AA3F97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253" w:type="dxa"/>
            <w:gridSpan w:val="2"/>
          </w:tcPr>
          <w:p w14:paraId="3B565262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14:paraId="79A33ADC" w14:textId="77777777" w:rsidR="009E4D67" w:rsidRPr="000A58DB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1134" w:type="dxa"/>
          </w:tcPr>
          <w:p w14:paraId="06161225" w14:textId="77777777" w:rsidR="009E4D67" w:rsidRPr="000A58DB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995" w:type="dxa"/>
          </w:tcPr>
          <w:p w14:paraId="17C2D19D" w14:textId="77777777" w:rsidR="009E4D67" w:rsidRPr="000A58DB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58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</w:tr>
      <w:tr w:rsidR="009E4D67" w:rsidRPr="00684FD0" w14:paraId="1919BBA0" w14:textId="77777777">
        <w:trPr>
          <w:trHeight w:val="761"/>
          <w:jc w:val="center"/>
        </w:trPr>
        <w:tc>
          <w:tcPr>
            <w:tcW w:w="695" w:type="dxa"/>
          </w:tcPr>
          <w:p w14:paraId="4256C7B4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14:paraId="163817B7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14:paraId="00F27A5C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урок,</w:t>
            </w:r>
          </w:p>
          <w:p w14:paraId="714CDBB5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       </w:t>
            </w:r>
          </w:p>
        </w:tc>
        <w:tc>
          <w:tcPr>
            <w:tcW w:w="1560" w:type="dxa"/>
          </w:tcPr>
          <w:p w14:paraId="2C95A91D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04859462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14:paraId="139A14B9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6FA40FE2" w14:textId="77777777">
        <w:trPr>
          <w:trHeight w:val="565"/>
          <w:jc w:val="center"/>
        </w:trPr>
        <w:tc>
          <w:tcPr>
            <w:tcW w:w="695" w:type="dxa"/>
          </w:tcPr>
          <w:p w14:paraId="0B3FA85E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253" w:type="dxa"/>
            <w:gridSpan w:val="2"/>
          </w:tcPr>
          <w:p w14:paraId="242ADD51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60" w:type="dxa"/>
          </w:tcPr>
          <w:p w14:paraId="1B7924A0" w14:textId="77777777" w:rsidR="009E4D67" w:rsidRPr="00684FD0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134" w:type="dxa"/>
          </w:tcPr>
          <w:p w14:paraId="117ECA72" w14:textId="77777777" w:rsidR="009E4D67" w:rsidRPr="00684FD0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5" w:type="dxa"/>
          </w:tcPr>
          <w:p w14:paraId="4829335B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</w:tbl>
    <w:p w14:paraId="04024B8A" w14:textId="77777777" w:rsidR="009E4D67" w:rsidRPr="00440DB6" w:rsidRDefault="009E4D67" w:rsidP="00440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6718991D" w14:textId="77777777" w:rsidR="009E4D67" w:rsidRDefault="009E4D67" w:rsidP="000A5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Основная тема этого года – работа с авторским текстом. Здесь очень важна последовательность и грамотный выбор материала. Разбор текста надо начинать с небольшой  литературной формы, доступной для данной возрастной категории и постепенно его усложнять. </w:t>
      </w:r>
    </w:p>
    <w:p w14:paraId="35B6DF47" w14:textId="77777777" w:rsidR="009E4D67" w:rsidRDefault="009E4D67" w:rsidP="000A5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Для создания сценического (художественного) образа  требуется  много составляющих. Чтобы освоить характер персонажа, его образ мышления необходимо знать особенности эпохи, специфику поведения людей. Пластическое решение художественного образа (походка, манеры, жесты), а также манера речи наделяют персонаж характерностью, поэтому  главная цель этого года обучения скоординировать навыки и умения учащихся  по всем дисциплинам программы «Искусство театра». Максимально реализовать уже проявившиеся способности детей в том или ином направлении. В конце этого года  результат проделанной работы показать на экзамене в виде учебного спектакля или  отрывков из драматургических произведений любого жанра.</w:t>
      </w:r>
    </w:p>
    <w:p w14:paraId="43A0764B" w14:textId="77777777" w:rsidR="009E4D67" w:rsidRDefault="009E4D67" w:rsidP="00440D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Занятия проводятся  2 раза в неделю. Продолжительность занятия 1 академический час (45 минут) или 1 раз в неделю продолжительность занятия 2 академических часа (90 минут), что составляет 66 часов аудиторного времени и 33 часа отводится для самостоятельной работы (по 8-летней программе на самостоятельную работу учащихся отводится 66 часов в год.)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E6EA5E" w14:textId="77777777" w:rsidR="009E4D67" w:rsidRPr="000A58DB" w:rsidRDefault="009E4D67" w:rsidP="000A58DB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A58D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Темы 1.1., 1.2., 1.3., 1.4.</w:t>
      </w:r>
    </w:p>
    <w:p w14:paraId="1EBA1129" w14:textId="77777777" w:rsidR="009E4D67" w:rsidRPr="00684FD0" w:rsidRDefault="009E4D67" w:rsidP="00EA02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Тренинги и упражнения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берут на себя подготовительный этап к работе над текстом и созданием художественного образа. В импровизациях учащиеся должны использовать навыки и умения не только основ актерского мастерства, но и  полученные  ими на смежных дисциплинах «Сценического движения», «Танца», «Художественного слова», «Истории театра» и.т.д. Использовать все средства для раскрытия творческой индивидуальности. У каждого ученика к четвертому году обучения проявляются так называемые свои сильные и слабые стороны. Кто-то лучше поет, кто-то танцует, кто-то говорит. Задача подтянуть слабые стороны, привести их к достойному качеству и максимально использовать сильные. Предлагать разные решения  создания сказочных и фантастических персонажей (пластические,  психологические, хореографические, музыкальные и т.д.).   </w:t>
      </w:r>
    </w:p>
    <w:p w14:paraId="633112DB" w14:textId="77777777" w:rsidR="009E4D67" w:rsidRDefault="009E4D67" w:rsidP="00EA02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Упражнение «В маске»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6CAD47E7" w14:textId="77777777" w:rsidR="009E4D67" w:rsidRDefault="009E4D67" w:rsidP="00EA02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 w:rsidRPr="00684FD0">
        <w:rPr>
          <w:rFonts w:ascii="Times New Roman" w:hAnsi="Times New Roman" w:cs="Times New Roman"/>
          <w:sz w:val="28"/>
          <w:szCs w:val="28"/>
        </w:rPr>
        <w:t>й вариант - яркая, красочная маска какого-нибудь сказочного или фантастического персонажа - тело подчиняется, ищет способы пластическог</w:t>
      </w:r>
      <w:r>
        <w:rPr>
          <w:rFonts w:ascii="Times New Roman" w:hAnsi="Times New Roman" w:cs="Times New Roman"/>
          <w:sz w:val="28"/>
          <w:szCs w:val="28"/>
        </w:rPr>
        <w:t>о соответствия этому образу. 2-</w:t>
      </w:r>
      <w:r w:rsidRPr="00684FD0">
        <w:rPr>
          <w:rFonts w:ascii="Times New Roman" w:hAnsi="Times New Roman" w:cs="Times New Roman"/>
          <w:sz w:val="28"/>
          <w:szCs w:val="28"/>
        </w:rPr>
        <w:t xml:space="preserve">й вариант – белая, нейтральная маска – тело придумывает, сочиняет образ, через пластическое решение передает характер и характерность.                          </w:t>
      </w:r>
    </w:p>
    <w:p w14:paraId="4EAC5BC8" w14:textId="77777777" w:rsidR="009E4D67" w:rsidRPr="00684FD0" w:rsidRDefault="009E4D67" w:rsidP="00440D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Упражнение «Только руки», «Только ноги»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Pr="00684FD0">
        <w:rPr>
          <w:rFonts w:ascii="Times New Roman" w:hAnsi="Times New Roman" w:cs="Times New Roman"/>
          <w:sz w:val="28"/>
          <w:szCs w:val="28"/>
        </w:rPr>
        <w:t xml:space="preserve">  учащийся закрывается ширмой – видны либо только ноги, либо только руки. Задача передать характер, эмоциональное состояние придуманного им персонажа.</w:t>
      </w:r>
    </w:p>
    <w:p w14:paraId="4549F307" w14:textId="77777777" w:rsidR="009E4D67" w:rsidRPr="000A58DB" w:rsidRDefault="009E4D67" w:rsidP="000A58DB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A58D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2.1.</w:t>
      </w:r>
    </w:p>
    <w:p w14:paraId="40FD388C" w14:textId="77777777" w:rsidR="009E4D67" w:rsidRDefault="009E4D67" w:rsidP="000A58DB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Законы построения драматургического произведения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4D6F2701" w14:textId="77777777" w:rsidR="009E4D67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В основе драматургии лежит конфликт и его разрешение, событийный ряд, разыгрываемый действием. Сюжет образуют события и действия людей. </w:t>
      </w:r>
    </w:p>
    <w:p w14:paraId="3C382A87" w14:textId="77777777" w:rsidR="009E4D67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Традиционная схема построения сюжета.                                                        </w:t>
      </w:r>
    </w:p>
    <w:p w14:paraId="51C45CBA" w14:textId="77777777" w:rsidR="009E4D67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Экспозиция - представление героев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14:paraId="752623AF" w14:textId="77777777" w:rsidR="009E4D67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Завязка – столкновение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14:paraId="5333E1CA" w14:textId="77777777" w:rsidR="009E4D67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Развитие действия - набор сцен, развитие идеи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0869EDE9" w14:textId="77777777" w:rsidR="009E4D67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Кульминация - апогей конфликта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14:paraId="62D8A9DB" w14:textId="77777777" w:rsidR="009E4D67" w:rsidRPr="00684FD0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Развязка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F928D3" w14:textId="77777777" w:rsidR="009E4D67" w:rsidRPr="00EA028E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A028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Тема 2.2.                                                       </w:t>
      </w:r>
    </w:p>
    <w:p w14:paraId="6DA00090" w14:textId="77777777" w:rsidR="009E4D67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на сюжет сказки (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или инсцениро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вка небольшого фрагмента сказки). </w:t>
      </w:r>
      <w:r w:rsidRPr="00EA028E">
        <w:rPr>
          <w:rFonts w:ascii="Times New Roman" w:hAnsi="Times New Roman" w:cs="Times New Roman"/>
          <w:sz w:val="28"/>
          <w:szCs w:val="28"/>
        </w:rPr>
        <w:t>Работа над личностным восприятием, и трактовкой  художественно</w:t>
      </w:r>
      <w:r>
        <w:rPr>
          <w:rFonts w:ascii="Times New Roman" w:hAnsi="Times New Roman" w:cs="Times New Roman"/>
          <w:sz w:val="28"/>
          <w:szCs w:val="28"/>
        </w:rPr>
        <w:t>го образа  сказочного персонажа.</w:t>
      </w:r>
    </w:p>
    <w:p w14:paraId="2E429351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028E">
        <w:rPr>
          <w:rFonts w:ascii="Times New Roman" w:hAnsi="Times New Roman" w:cs="Times New Roman"/>
          <w:sz w:val="28"/>
          <w:szCs w:val="28"/>
          <w:u w:val="single"/>
        </w:rPr>
        <w:t>Репертуар.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«Крошечка-Хаврошечка», «Морозко»,  Сказки братьев Гримм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«Братец и сестрица», «Три пряхи», </w:t>
      </w:r>
      <w:r w:rsidRPr="00684FD0">
        <w:rPr>
          <w:rFonts w:ascii="Times New Roman" w:hAnsi="Times New Roman" w:cs="Times New Roman"/>
          <w:color w:val="000000"/>
          <w:sz w:val="28"/>
          <w:szCs w:val="28"/>
        </w:rPr>
        <w:t>«</w:t>
      </w:r>
      <w:hyperlink r:id="rId7" w:tooltip="Гензель и Гретель" w:history="1">
        <w:r w:rsidRPr="00684FD0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Гензель и Гретель</w:t>
        </w:r>
      </w:hyperlink>
      <w:r w:rsidRPr="00684FD0">
        <w:rPr>
          <w:rFonts w:ascii="Times New Roman" w:hAnsi="Times New Roman" w:cs="Times New Roman"/>
          <w:color w:val="000000"/>
          <w:sz w:val="28"/>
          <w:szCs w:val="28"/>
        </w:rPr>
        <w:t>», Шарль Перро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684FD0">
        <w:rPr>
          <w:rFonts w:ascii="Times New Roman" w:hAnsi="Times New Roman" w:cs="Times New Roman"/>
          <w:color w:val="000000"/>
          <w:sz w:val="28"/>
          <w:szCs w:val="28"/>
        </w:rPr>
        <w:t xml:space="preserve"> «Волшебница (Подарки феи)», «Замарашка», Г.Х. Андерсен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684FD0">
        <w:rPr>
          <w:rFonts w:ascii="Times New Roman" w:hAnsi="Times New Roman" w:cs="Times New Roman"/>
          <w:color w:val="000000"/>
          <w:sz w:val="28"/>
          <w:szCs w:val="28"/>
        </w:rPr>
        <w:t xml:space="preserve"> «Снежная королева», «Девочка со спичками», А</w:t>
      </w:r>
      <w:r>
        <w:rPr>
          <w:rFonts w:ascii="Times New Roman" w:hAnsi="Times New Roman" w:cs="Times New Roman"/>
          <w:color w:val="000000"/>
          <w:sz w:val="28"/>
          <w:szCs w:val="28"/>
        </w:rPr>
        <w:t>.Толстой: «Приключение Буратино».</w:t>
      </w:r>
    </w:p>
    <w:p w14:paraId="4B1A5FC5" w14:textId="77777777" w:rsidR="009E4D67" w:rsidRPr="00EA028E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A028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Тема 2.3.</w:t>
      </w:r>
    </w:p>
    <w:p w14:paraId="4DD8DE22" w14:textId="77777777" w:rsidR="009E4D67" w:rsidRPr="00EA028E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Инсценировка басни.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A028E">
        <w:rPr>
          <w:rFonts w:ascii="Times New Roman" w:hAnsi="Times New Roman" w:cs="Times New Roman"/>
          <w:sz w:val="28"/>
          <w:szCs w:val="28"/>
        </w:rPr>
        <w:t>Переходный этап к работе с драматургией, т.к.  басня имеет все достоинства хорошей пьесы: острый конфликт, яркие характеры, серьезное содержание, диалоговое изложение.</w:t>
      </w:r>
    </w:p>
    <w:p w14:paraId="13CEA8D4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 w:rsidRPr="00EA028E">
        <w:rPr>
          <w:rFonts w:ascii="Times New Roman" w:hAnsi="Times New Roman" w:cs="Times New Roman"/>
          <w:sz w:val="28"/>
          <w:szCs w:val="28"/>
          <w:u w:val="single"/>
        </w:rPr>
        <w:t>Репертуар.</w:t>
      </w:r>
      <w:r>
        <w:rPr>
          <w:rFonts w:ascii="Times New Roman" w:hAnsi="Times New Roman" w:cs="Times New Roman"/>
          <w:sz w:val="28"/>
          <w:szCs w:val="28"/>
        </w:rPr>
        <w:t xml:space="preserve"> И. Крылов: «</w:t>
      </w:r>
      <w:r w:rsidRPr="00684FD0">
        <w:rPr>
          <w:rFonts w:ascii="Times New Roman" w:hAnsi="Times New Roman" w:cs="Times New Roman"/>
          <w:sz w:val="28"/>
          <w:szCs w:val="28"/>
        </w:rPr>
        <w:t>Квартет», «В</w:t>
      </w:r>
      <w:r>
        <w:rPr>
          <w:rFonts w:ascii="Times New Roman" w:hAnsi="Times New Roman" w:cs="Times New Roman"/>
          <w:sz w:val="28"/>
          <w:szCs w:val="28"/>
        </w:rPr>
        <w:t>орона и лисица», «Две собаки».</w:t>
      </w:r>
    </w:p>
    <w:p w14:paraId="7A2F84C2" w14:textId="77777777" w:rsidR="009E4D67" w:rsidRPr="00EA028E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Тема 2.4</w:t>
      </w:r>
      <w:r w:rsidRPr="00EA028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.</w:t>
      </w:r>
    </w:p>
    <w:p w14:paraId="0C050C14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на сюжет небольшого рассказа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EA028E">
        <w:rPr>
          <w:rFonts w:ascii="Times New Roman" w:hAnsi="Times New Roman" w:cs="Times New Roman"/>
          <w:sz w:val="28"/>
          <w:szCs w:val="28"/>
        </w:rPr>
        <w:t>Проанализировать событийный ряд, найти главное событие и сделать на него этюд, максимально сохраняя предлагаемые обстоятельства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A028E">
        <w:rPr>
          <w:rFonts w:ascii="Times New Roman" w:hAnsi="Times New Roman" w:cs="Times New Roman"/>
          <w:sz w:val="28"/>
          <w:szCs w:val="28"/>
        </w:rPr>
        <w:t xml:space="preserve"> заданные автором.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38AD09A6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8E">
        <w:rPr>
          <w:rFonts w:ascii="Times New Roman" w:hAnsi="Times New Roman" w:cs="Times New Roman"/>
          <w:sz w:val="28"/>
          <w:szCs w:val="28"/>
          <w:u w:val="single"/>
        </w:rPr>
        <w:t>Репертуар.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А.П. Чехов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84FD0">
        <w:rPr>
          <w:rFonts w:ascii="Times New Roman" w:hAnsi="Times New Roman" w:cs="Times New Roman"/>
          <w:sz w:val="28"/>
          <w:szCs w:val="28"/>
        </w:rPr>
        <w:t xml:space="preserve"> рассказы «Ванька», «День за городом», «Злой мальчик», М.Зощенко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«Находка», «Калоши и мороженое», «Бабушкин подарок», «Не надо врать»,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Н.Носов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«Фантазеры».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В.Драгунский</w:t>
      </w:r>
      <w:r>
        <w:rPr>
          <w:rFonts w:ascii="Times New Roman" w:hAnsi="Times New Roman" w:cs="Times New Roman"/>
          <w:sz w:val="28"/>
          <w:szCs w:val="28"/>
        </w:rPr>
        <w:t>: «Денискины  рассказы».</w:t>
      </w:r>
    </w:p>
    <w:p w14:paraId="6157E97D" w14:textId="77777777" w:rsidR="009E4D67" w:rsidRPr="00EA028E" w:rsidRDefault="009E4D67" w:rsidP="00EA02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A028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Тема 2.5. </w:t>
      </w:r>
    </w:p>
    <w:p w14:paraId="04A5457E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Инсценировка небольших фрагментов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из классич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еских литературных произведений.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A028E">
        <w:rPr>
          <w:rFonts w:ascii="Times New Roman" w:hAnsi="Times New Roman" w:cs="Times New Roman"/>
          <w:sz w:val="28"/>
          <w:szCs w:val="28"/>
        </w:rPr>
        <w:t>Присвоение событий, оценки фактов, человеческих действий, поступков, целей, задач и взаимоотношений, описанных автором.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67A786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8E">
        <w:rPr>
          <w:rFonts w:ascii="Times New Roman" w:hAnsi="Times New Roman" w:cs="Times New Roman"/>
          <w:sz w:val="28"/>
          <w:szCs w:val="28"/>
          <w:u w:val="single"/>
        </w:rPr>
        <w:t>Репертуар.</w:t>
      </w:r>
      <w:r>
        <w:rPr>
          <w:rFonts w:ascii="Times New Roman" w:hAnsi="Times New Roman" w:cs="Times New Roman"/>
          <w:sz w:val="28"/>
          <w:szCs w:val="28"/>
        </w:rPr>
        <w:t xml:space="preserve"> А.С.Пушкин «Барышня-</w:t>
      </w:r>
      <w:r w:rsidRPr="00684FD0">
        <w:rPr>
          <w:rFonts w:ascii="Times New Roman" w:hAnsi="Times New Roman" w:cs="Times New Roman"/>
          <w:sz w:val="28"/>
          <w:szCs w:val="28"/>
        </w:rPr>
        <w:t>кр</w:t>
      </w:r>
      <w:r>
        <w:rPr>
          <w:rFonts w:ascii="Times New Roman" w:hAnsi="Times New Roman" w:cs="Times New Roman"/>
          <w:sz w:val="28"/>
          <w:szCs w:val="28"/>
        </w:rPr>
        <w:t>естьянка», А.П.</w:t>
      </w:r>
      <w:r w:rsidRPr="00684FD0">
        <w:rPr>
          <w:rFonts w:ascii="Times New Roman" w:hAnsi="Times New Roman" w:cs="Times New Roman"/>
          <w:sz w:val="28"/>
          <w:szCs w:val="28"/>
        </w:rPr>
        <w:t>Чехов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«Репетитор», «Лошадиная фамилия», «</w:t>
      </w:r>
      <w:r>
        <w:rPr>
          <w:rFonts w:ascii="Times New Roman" w:hAnsi="Times New Roman" w:cs="Times New Roman"/>
          <w:sz w:val="28"/>
          <w:szCs w:val="28"/>
        </w:rPr>
        <w:t>Беглец», «Мальчики», А.Куприн «</w:t>
      </w:r>
      <w:r w:rsidRPr="00684FD0">
        <w:rPr>
          <w:rFonts w:ascii="Times New Roman" w:hAnsi="Times New Roman" w:cs="Times New Roman"/>
          <w:sz w:val="28"/>
          <w:szCs w:val="28"/>
        </w:rPr>
        <w:t>Храбрые беглецы»,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Е.И. Булгакова «Старый дом», И.А. Бунин «Митина любовь», Л.Чарская «Записки институтки»,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В.Короленко </w:t>
      </w:r>
      <w:r>
        <w:rPr>
          <w:rFonts w:ascii="Times New Roman" w:hAnsi="Times New Roman" w:cs="Times New Roman"/>
          <w:sz w:val="28"/>
          <w:szCs w:val="28"/>
        </w:rPr>
        <w:t xml:space="preserve">«Дети подземелья», М.Прилежаева </w:t>
      </w:r>
      <w:r w:rsidRPr="00684FD0">
        <w:rPr>
          <w:rFonts w:ascii="Times New Roman" w:hAnsi="Times New Roman" w:cs="Times New Roman"/>
          <w:sz w:val="28"/>
          <w:szCs w:val="28"/>
        </w:rPr>
        <w:t>«Семиклассницы», Иван Франко «Маленький Мирон»,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В.Гюго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«Гаврош», Г.Герлих «Девочка и мальчик», А.Толстой «Детство Никиты»,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Астрид Линдгрен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«Пеппи Длинный чу</w:t>
      </w:r>
      <w:r>
        <w:rPr>
          <w:rFonts w:ascii="Times New Roman" w:hAnsi="Times New Roman" w:cs="Times New Roman"/>
          <w:sz w:val="28"/>
          <w:szCs w:val="28"/>
        </w:rPr>
        <w:t xml:space="preserve">лок»,  «Рони - дочь разбойника», </w:t>
      </w:r>
      <w:r w:rsidRPr="00684FD0">
        <w:rPr>
          <w:rFonts w:ascii="Times New Roman" w:hAnsi="Times New Roman" w:cs="Times New Roman"/>
          <w:sz w:val="28"/>
          <w:szCs w:val="28"/>
        </w:rPr>
        <w:t>А.Экзюпери «Маленький принц», Г.Щербакова «Вам и не снилось», В.Железников «Чучело», Л. Улицкая «Девочки».</w:t>
      </w:r>
    </w:p>
    <w:p w14:paraId="4A9294B9" w14:textId="77777777" w:rsidR="009E4D67" w:rsidRPr="00EA028E" w:rsidRDefault="009E4D67" w:rsidP="00EA02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A028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2.6.</w:t>
      </w:r>
    </w:p>
    <w:p w14:paraId="74605D43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Работа над отрывками из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драматургических произведений. </w:t>
      </w:r>
    </w:p>
    <w:p w14:paraId="2FE6CE4C" w14:textId="77777777" w:rsidR="009E4D67" w:rsidRDefault="009E4D67" w:rsidP="000A5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8DB">
        <w:rPr>
          <w:rFonts w:ascii="Times New Roman" w:hAnsi="Times New Roman" w:cs="Times New Roman"/>
          <w:sz w:val="28"/>
          <w:szCs w:val="28"/>
        </w:rPr>
        <w:t xml:space="preserve">Пьеса должна соответствовать возрасту и интересам учащихся. </w:t>
      </w:r>
      <w:r>
        <w:rPr>
          <w:rFonts w:ascii="Times New Roman" w:hAnsi="Times New Roman" w:cs="Times New Roman"/>
          <w:sz w:val="28"/>
          <w:szCs w:val="28"/>
        </w:rPr>
        <w:t>Для органического перевоплощения</w:t>
      </w:r>
      <w:r w:rsidRPr="000A58DB">
        <w:rPr>
          <w:rFonts w:ascii="Times New Roman" w:hAnsi="Times New Roman" w:cs="Times New Roman"/>
          <w:sz w:val="28"/>
          <w:szCs w:val="28"/>
        </w:rPr>
        <w:t xml:space="preserve"> в образ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0A58DB">
        <w:rPr>
          <w:rFonts w:ascii="Times New Roman" w:hAnsi="Times New Roman" w:cs="Times New Roman"/>
          <w:sz w:val="28"/>
          <w:szCs w:val="28"/>
        </w:rPr>
        <w:t xml:space="preserve">выбирать персонаж,  исходя из эмоционального опыта ребенка. </w:t>
      </w:r>
      <w:r>
        <w:rPr>
          <w:rFonts w:ascii="Times New Roman" w:hAnsi="Times New Roman" w:cs="Times New Roman"/>
          <w:sz w:val="28"/>
          <w:szCs w:val="28"/>
        </w:rPr>
        <w:t>Учащийся должен</w:t>
      </w:r>
      <w:r w:rsidRPr="000A58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прочитать всю пьесу полностью</w:t>
      </w:r>
      <w:r w:rsidRPr="000A58DB">
        <w:rPr>
          <w:rFonts w:ascii="Times New Roman" w:hAnsi="Times New Roman" w:cs="Times New Roman"/>
          <w:sz w:val="28"/>
          <w:szCs w:val="28"/>
        </w:rPr>
        <w:t xml:space="preserve">, а не только свой отрывок. </w:t>
      </w:r>
      <w:r>
        <w:rPr>
          <w:rFonts w:ascii="Times New Roman" w:hAnsi="Times New Roman" w:cs="Times New Roman"/>
          <w:sz w:val="28"/>
          <w:szCs w:val="28"/>
        </w:rPr>
        <w:t>Преподаватель должен с</w:t>
      </w:r>
      <w:r w:rsidRPr="000A58DB">
        <w:rPr>
          <w:rFonts w:ascii="Times New Roman" w:hAnsi="Times New Roman" w:cs="Times New Roman"/>
          <w:sz w:val="28"/>
          <w:szCs w:val="28"/>
        </w:rPr>
        <w:t>начал</w:t>
      </w:r>
      <w:r>
        <w:rPr>
          <w:rFonts w:ascii="Times New Roman" w:hAnsi="Times New Roman" w:cs="Times New Roman"/>
          <w:sz w:val="28"/>
          <w:szCs w:val="28"/>
        </w:rPr>
        <w:t xml:space="preserve">а сделать полный разбор пьесы, </w:t>
      </w:r>
      <w:r w:rsidRPr="000A58DB">
        <w:rPr>
          <w:rFonts w:ascii="Times New Roman" w:hAnsi="Times New Roman" w:cs="Times New Roman"/>
          <w:sz w:val="28"/>
          <w:szCs w:val="28"/>
        </w:rPr>
        <w:t xml:space="preserve">затем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58DB">
        <w:rPr>
          <w:rFonts w:ascii="Times New Roman" w:hAnsi="Times New Roman" w:cs="Times New Roman"/>
          <w:sz w:val="28"/>
          <w:szCs w:val="28"/>
        </w:rPr>
        <w:t>подробный разбор выбранного отрывка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A58DB">
        <w:rPr>
          <w:rFonts w:ascii="Times New Roman" w:hAnsi="Times New Roman" w:cs="Times New Roman"/>
          <w:sz w:val="28"/>
          <w:szCs w:val="28"/>
        </w:rPr>
        <w:t xml:space="preserve"> выстроить событийный ря</w:t>
      </w:r>
      <w:r>
        <w:rPr>
          <w:rFonts w:ascii="Times New Roman" w:hAnsi="Times New Roman" w:cs="Times New Roman"/>
          <w:sz w:val="28"/>
          <w:szCs w:val="28"/>
        </w:rPr>
        <w:t>д, поставить действенные задачи</w:t>
      </w:r>
      <w:r w:rsidRPr="000A58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осуществить </w:t>
      </w:r>
      <w:r w:rsidRPr="000A58DB">
        <w:rPr>
          <w:rFonts w:ascii="Times New Roman" w:hAnsi="Times New Roman" w:cs="Times New Roman"/>
          <w:sz w:val="28"/>
          <w:szCs w:val="28"/>
        </w:rPr>
        <w:t xml:space="preserve">поиск внешней характерности, </w:t>
      </w:r>
      <w:r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0A58DB">
        <w:rPr>
          <w:rFonts w:ascii="Times New Roman" w:hAnsi="Times New Roman" w:cs="Times New Roman"/>
          <w:sz w:val="28"/>
          <w:szCs w:val="28"/>
        </w:rPr>
        <w:t>ее связь с решением внешнего облика персонажа: грим, костюм, манеры, пластика, особенности речи и др.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58DB">
        <w:rPr>
          <w:rFonts w:ascii="Times New Roman" w:hAnsi="Times New Roman" w:cs="Times New Roman"/>
          <w:sz w:val="28"/>
          <w:szCs w:val="28"/>
        </w:rPr>
        <w:t xml:space="preserve"> добиваться </w:t>
      </w:r>
      <w:r>
        <w:rPr>
          <w:rFonts w:ascii="Times New Roman" w:hAnsi="Times New Roman" w:cs="Times New Roman"/>
          <w:sz w:val="28"/>
          <w:szCs w:val="28"/>
        </w:rPr>
        <w:t>ее сценического воплощения</w:t>
      </w:r>
      <w:r w:rsidRPr="000A58DB">
        <w:rPr>
          <w:rFonts w:ascii="Times New Roman" w:hAnsi="Times New Roman" w:cs="Times New Roman"/>
          <w:sz w:val="28"/>
          <w:szCs w:val="28"/>
        </w:rPr>
        <w:t xml:space="preserve">. Е.Шварц «Золушка», «Снежная королева» (на сюжеты Андерсена), «Сказка о потерянном времени», А.Островский «Снегурочка», Г.Полонский «Доживем до понедельника».   </w:t>
      </w:r>
    </w:p>
    <w:p w14:paraId="4485164C" w14:textId="77777777" w:rsidR="009E4D67" w:rsidRPr="00BA0DDF" w:rsidRDefault="009E4D67" w:rsidP="00BA0DDF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A0DD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Тема 2.7.                          </w:t>
      </w:r>
      <w:r w:rsidRPr="00BA0D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</w:t>
      </w:r>
    </w:p>
    <w:p w14:paraId="40B52F89" w14:textId="77777777" w:rsidR="009E4D67" w:rsidRPr="00BA0DDF" w:rsidRDefault="009E4D67" w:rsidP="00BA0D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 над ролью в учебном спектакле.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A0DDF">
        <w:rPr>
          <w:rFonts w:ascii="Times New Roman" w:hAnsi="Times New Roman" w:cs="Times New Roman"/>
          <w:sz w:val="28"/>
          <w:szCs w:val="28"/>
        </w:rPr>
        <w:t>Выбор спектакля и его жанра на усмотрение  педагога.</w:t>
      </w:r>
    </w:p>
    <w:p w14:paraId="01ED7104" w14:textId="77777777" w:rsidR="009E4D67" w:rsidRPr="00282C3D" w:rsidRDefault="009E4D67" w:rsidP="00BA0D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2C3D">
        <w:rPr>
          <w:rFonts w:ascii="Times New Roman" w:hAnsi="Times New Roman" w:cs="Times New Roman"/>
          <w:sz w:val="28"/>
          <w:szCs w:val="28"/>
          <w:u w:val="single"/>
        </w:rPr>
        <w:t xml:space="preserve">Итогом творческой работы группы на четвертом году обучения является публичный показ этюдов, инсценировок, отрывков из пьес, учебного спектакля. В конце этого года проводится </w:t>
      </w:r>
      <w:r w:rsidRPr="00BA0DDF">
        <w:rPr>
          <w:rFonts w:ascii="Times New Roman" w:hAnsi="Times New Roman" w:cs="Times New Roman"/>
          <w:b/>
          <w:bCs/>
          <w:sz w:val="28"/>
          <w:szCs w:val="28"/>
          <w:u w:val="single"/>
        </w:rPr>
        <w:t>экзамен</w:t>
      </w:r>
      <w:r w:rsidRPr="00282C3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0D155C8E" w14:textId="77777777" w:rsidR="009E4D67" w:rsidRPr="00684FD0" w:rsidRDefault="009E4D67" w:rsidP="00BA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полугодие – э</w:t>
      </w:r>
      <w:r w:rsidRPr="00684FD0">
        <w:rPr>
          <w:rFonts w:ascii="Times New Roman" w:hAnsi="Times New Roman" w:cs="Times New Roman"/>
          <w:sz w:val="28"/>
          <w:szCs w:val="28"/>
        </w:rPr>
        <w:t>тюды на сюжет сказки, инсценировка басни, этюды на сюжет небольшого рассказа, инсценировка фрагмента из классических произведений.</w:t>
      </w:r>
    </w:p>
    <w:p w14:paraId="078C6C9D" w14:textId="77777777" w:rsidR="009E4D67" w:rsidRDefault="009E4D67" w:rsidP="00BA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2 полугодие - 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 экзамен</w:t>
      </w: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>показ учебного  спектакля или отрывков и</w:t>
      </w:r>
      <w:r>
        <w:rPr>
          <w:rFonts w:ascii="Times New Roman" w:hAnsi="Times New Roman" w:cs="Times New Roman"/>
          <w:sz w:val="28"/>
          <w:szCs w:val="28"/>
        </w:rPr>
        <w:t>з драматургических произведений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</w:p>
    <w:p w14:paraId="312F6FE9" w14:textId="77777777" w:rsidR="009E4D67" w:rsidRDefault="009E4D67" w:rsidP="00200BB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3E500AA" w14:textId="77777777" w:rsidR="009E4D67" w:rsidRPr="00E04F23" w:rsidRDefault="009E4D67" w:rsidP="00200BB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3571D21" w14:textId="77777777" w:rsidR="009E4D67" w:rsidRPr="00167474" w:rsidRDefault="009E4D67" w:rsidP="00200B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5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>(по 5-летней программе)</w:t>
      </w:r>
    </w:p>
    <w:p w14:paraId="40052446" w14:textId="77777777" w:rsidR="009E4D67" w:rsidRPr="00167474" w:rsidRDefault="009E4D67" w:rsidP="008F1387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9</w:t>
      </w:r>
    </w:p>
    <w:tbl>
      <w:tblPr>
        <w:tblW w:w="8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2694"/>
        <w:gridCol w:w="1559"/>
        <w:gridCol w:w="1560"/>
        <w:gridCol w:w="991"/>
        <w:gridCol w:w="1066"/>
      </w:tblGrid>
      <w:tr w:rsidR="009E4D67" w:rsidRPr="00684FD0" w14:paraId="6EEC66AF" w14:textId="77777777">
        <w:trPr>
          <w:trHeight w:val="278"/>
          <w:jc w:val="center"/>
        </w:trPr>
        <w:tc>
          <w:tcPr>
            <w:tcW w:w="659" w:type="dxa"/>
            <w:vMerge w:val="restart"/>
          </w:tcPr>
          <w:p w14:paraId="204D6E7E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94A22D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1E8059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694" w:type="dxa"/>
            <w:vMerge w:val="restart"/>
          </w:tcPr>
          <w:p w14:paraId="272EB4AB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D5D1E6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E22CDD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1DDFD8A1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2F8650C3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D50C20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3F05CF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17" w:type="dxa"/>
            <w:gridSpan w:val="3"/>
          </w:tcPr>
          <w:p w14:paraId="32CEBC67" w14:textId="77777777" w:rsidR="009E4D6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401E8BF7" w14:textId="77777777" w:rsidR="009E4D67" w:rsidRPr="00DB6371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767C6E7A" w14:textId="77777777">
        <w:trPr>
          <w:cantSplit/>
          <w:trHeight w:val="2002"/>
          <w:jc w:val="center"/>
        </w:trPr>
        <w:tc>
          <w:tcPr>
            <w:tcW w:w="659" w:type="dxa"/>
            <w:vMerge/>
            <w:vAlign w:val="center"/>
          </w:tcPr>
          <w:p w14:paraId="7E2C2D40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14:paraId="7FD0DCD1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0AB445C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  <w:vAlign w:val="center"/>
          </w:tcPr>
          <w:p w14:paraId="40E57C8B" w14:textId="77777777" w:rsidR="009E4D67" w:rsidRPr="00DB6371" w:rsidRDefault="009E4D67" w:rsidP="00E04F2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991" w:type="dxa"/>
            <w:textDirection w:val="btLr"/>
            <w:vAlign w:val="center"/>
          </w:tcPr>
          <w:p w14:paraId="3EE7C281" w14:textId="77777777" w:rsidR="009E4D67" w:rsidRPr="00DB6371" w:rsidRDefault="009E4D67" w:rsidP="00E04F2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66" w:type="dxa"/>
            <w:textDirection w:val="btLr"/>
            <w:vAlign w:val="center"/>
          </w:tcPr>
          <w:p w14:paraId="5C1D98D1" w14:textId="77777777" w:rsidR="009E4D67" w:rsidRPr="00DB6371" w:rsidRDefault="009E4D67" w:rsidP="00E04F2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0FB7BC35" w14:textId="77777777">
        <w:trPr>
          <w:trHeight w:val="277"/>
          <w:jc w:val="center"/>
        </w:trPr>
        <w:tc>
          <w:tcPr>
            <w:tcW w:w="8529" w:type="dxa"/>
            <w:gridSpan w:val="6"/>
            <w:vAlign w:val="center"/>
          </w:tcPr>
          <w:p w14:paraId="1EA73562" w14:textId="77777777" w:rsidR="009E4D67" w:rsidRPr="00853B8E" w:rsidRDefault="009E4D67" w:rsidP="00853B8E">
            <w:pPr>
              <w:pStyle w:val="a9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Актерские тренинги и упр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ажнения</w:t>
            </w:r>
          </w:p>
        </w:tc>
      </w:tr>
      <w:tr w:rsidR="009E4D67" w:rsidRPr="00684FD0" w14:paraId="15295AE5" w14:textId="77777777">
        <w:trPr>
          <w:trHeight w:val="761"/>
          <w:jc w:val="center"/>
        </w:trPr>
        <w:tc>
          <w:tcPr>
            <w:tcW w:w="659" w:type="dxa"/>
          </w:tcPr>
          <w:p w14:paraId="16BBFB4C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44A4555F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Словесное действие.</w:t>
            </w:r>
          </w:p>
          <w:p w14:paraId="6F6BF147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Подтекст.</w:t>
            </w:r>
          </w:p>
          <w:p w14:paraId="1B1433D8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план</w:t>
            </w:r>
          </w:p>
        </w:tc>
        <w:tc>
          <w:tcPr>
            <w:tcW w:w="1559" w:type="dxa"/>
          </w:tcPr>
          <w:p w14:paraId="7115B377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6892DFCD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</w:tcPr>
          <w:p w14:paraId="65A0BA2D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14:paraId="6213301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5E173477" w14:textId="77777777">
        <w:trPr>
          <w:trHeight w:val="761"/>
          <w:jc w:val="center"/>
        </w:trPr>
        <w:tc>
          <w:tcPr>
            <w:tcW w:w="659" w:type="dxa"/>
          </w:tcPr>
          <w:p w14:paraId="6E90C9EC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439F4E8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Жанры. Стиль.</w:t>
            </w:r>
          </w:p>
          <w:p w14:paraId="5195861C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Стилизация</w:t>
            </w:r>
          </w:p>
        </w:tc>
        <w:tc>
          <w:tcPr>
            <w:tcW w:w="1559" w:type="dxa"/>
          </w:tcPr>
          <w:p w14:paraId="7046C8E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6696DD0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1" w:type="dxa"/>
          </w:tcPr>
          <w:p w14:paraId="44AA208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14:paraId="4DAF6DE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552ED8A5" w14:textId="77777777">
        <w:trPr>
          <w:trHeight w:val="496"/>
          <w:jc w:val="center"/>
        </w:trPr>
        <w:tc>
          <w:tcPr>
            <w:tcW w:w="8529" w:type="dxa"/>
            <w:gridSpan w:val="6"/>
          </w:tcPr>
          <w:p w14:paraId="3B44B05E" w14:textId="77777777" w:rsidR="009E4D67" w:rsidRPr="00853B8E" w:rsidRDefault="009E4D67" w:rsidP="00853B8E">
            <w:pPr>
              <w:pStyle w:val="a9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бор драматургического материала</w:t>
            </w:r>
          </w:p>
        </w:tc>
      </w:tr>
      <w:tr w:rsidR="009E4D67" w:rsidRPr="00684FD0" w14:paraId="2E629856" w14:textId="77777777">
        <w:trPr>
          <w:trHeight w:val="761"/>
          <w:jc w:val="center"/>
        </w:trPr>
        <w:tc>
          <w:tcPr>
            <w:tcW w:w="659" w:type="dxa"/>
          </w:tcPr>
          <w:p w14:paraId="013A0B4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694" w:type="dxa"/>
          </w:tcPr>
          <w:p w14:paraId="2ACEAA3C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Сквозное действие.</w:t>
            </w:r>
          </w:p>
          <w:p w14:paraId="55658FAC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Сверхзадача.</w:t>
            </w:r>
          </w:p>
          <w:p w14:paraId="34459097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Контрдействие</w:t>
            </w:r>
          </w:p>
        </w:tc>
        <w:tc>
          <w:tcPr>
            <w:tcW w:w="1559" w:type="dxa"/>
          </w:tcPr>
          <w:p w14:paraId="6BC8BD94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0F1DD6F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</w:tcPr>
          <w:p w14:paraId="06CCB9D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14:paraId="77024D7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6D214B0E" w14:textId="77777777">
        <w:trPr>
          <w:trHeight w:val="761"/>
          <w:jc w:val="center"/>
        </w:trPr>
        <w:tc>
          <w:tcPr>
            <w:tcW w:w="659" w:type="dxa"/>
          </w:tcPr>
          <w:p w14:paraId="177AE77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694" w:type="dxa"/>
          </w:tcPr>
          <w:p w14:paraId="610DCFD6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действенного анализа</w:t>
            </w:r>
          </w:p>
        </w:tc>
        <w:tc>
          <w:tcPr>
            <w:tcW w:w="1559" w:type="dxa"/>
          </w:tcPr>
          <w:p w14:paraId="69EB334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7F1A681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1" w:type="dxa"/>
          </w:tcPr>
          <w:p w14:paraId="3318BAB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14:paraId="56BEB48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61B68FB4" w14:textId="77777777">
        <w:trPr>
          <w:trHeight w:val="537"/>
          <w:jc w:val="center"/>
        </w:trPr>
        <w:tc>
          <w:tcPr>
            <w:tcW w:w="8529" w:type="dxa"/>
            <w:gridSpan w:val="6"/>
          </w:tcPr>
          <w:p w14:paraId="31493D04" w14:textId="77777777" w:rsidR="009E4D67" w:rsidRPr="00853B8E" w:rsidRDefault="009E4D67" w:rsidP="00853B8E">
            <w:pPr>
              <w:pStyle w:val="a9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 исполнительского мастерства.</w:t>
            </w:r>
          </w:p>
        </w:tc>
      </w:tr>
      <w:tr w:rsidR="009E4D67" w:rsidRPr="00684FD0" w14:paraId="1E5CA97B" w14:textId="77777777">
        <w:trPr>
          <w:trHeight w:val="761"/>
          <w:jc w:val="center"/>
        </w:trPr>
        <w:tc>
          <w:tcPr>
            <w:tcW w:w="659" w:type="dxa"/>
          </w:tcPr>
          <w:p w14:paraId="33B3D0A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694" w:type="dxa"/>
          </w:tcPr>
          <w:p w14:paraId="14582522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трывке из пьесы в жанре комедии</w:t>
            </w:r>
          </w:p>
        </w:tc>
        <w:tc>
          <w:tcPr>
            <w:tcW w:w="1559" w:type="dxa"/>
          </w:tcPr>
          <w:p w14:paraId="14953F0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14:paraId="3C9EBEF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1" w:type="dxa"/>
          </w:tcPr>
          <w:p w14:paraId="310FD22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6" w:type="dxa"/>
          </w:tcPr>
          <w:p w14:paraId="46FE219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E4D67" w:rsidRPr="00684FD0" w14:paraId="72D74A48" w14:textId="77777777">
        <w:trPr>
          <w:trHeight w:val="761"/>
          <w:jc w:val="center"/>
        </w:trPr>
        <w:tc>
          <w:tcPr>
            <w:tcW w:w="659" w:type="dxa"/>
          </w:tcPr>
          <w:p w14:paraId="63DE898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6B4FFD6D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отрывке из пьесы в жанре драмы</w:t>
            </w:r>
          </w:p>
        </w:tc>
        <w:tc>
          <w:tcPr>
            <w:tcW w:w="1559" w:type="dxa"/>
          </w:tcPr>
          <w:p w14:paraId="76BA2D9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5F72EDF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1" w:type="dxa"/>
          </w:tcPr>
          <w:p w14:paraId="571FF1E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6" w:type="dxa"/>
          </w:tcPr>
          <w:p w14:paraId="7F90D8B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E4D67" w:rsidRPr="00684FD0" w14:paraId="4F25E78D" w14:textId="77777777">
        <w:trPr>
          <w:trHeight w:val="473"/>
          <w:jc w:val="center"/>
        </w:trPr>
        <w:tc>
          <w:tcPr>
            <w:tcW w:w="659" w:type="dxa"/>
          </w:tcPr>
          <w:p w14:paraId="4849AFF4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4DF010F6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ролью в отрывке стихотворной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драматургии</w:t>
            </w:r>
          </w:p>
        </w:tc>
        <w:tc>
          <w:tcPr>
            <w:tcW w:w="1559" w:type="dxa"/>
          </w:tcPr>
          <w:p w14:paraId="0DC787B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3AAEED0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1" w:type="dxa"/>
          </w:tcPr>
          <w:p w14:paraId="63C7BBB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6" w:type="dxa"/>
          </w:tcPr>
          <w:p w14:paraId="0079790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E4D67" w:rsidRPr="00684FD0" w14:paraId="4DDB1A7D" w14:textId="77777777">
        <w:trPr>
          <w:trHeight w:val="761"/>
          <w:jc w:val="center"/>
        </w:trPr>
        <w:tc>
          <w:tcPr>
            <w:tcW w:w="659" w:type="dxa"/>
          </w:tcPr>
          <w:p w14:paraId="7C30E16A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7A4498F7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над ролью в учебном спектакле</w:t>
            </w:r>
          </w:p>
        </w:tc>
        <w:tc>
          <w:tcPr>
            <w:tcW w:w="1559" w:type="dxa"/>
          </w:tcPr>
          <w:p w14:paraId="34AD2681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71AAF68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1" w:type="dxa"/>
          </w:tcPr>
          <w:p w14:paraId="46C1A1A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6" w:type="dxa"/>
          </w:tcPr>
          <w:p w14:paraId="0D63EF2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9E4D67" w:rsidRPr="00684FD0" w14:paraId="63A40441" w14:textId="77777777">
        <w:trPr>
          <w:trHeight w:val="761"/>
          <w:jc w:val="center"/>
        </w:trPr>
        <w:tc>
          <w:tcPr>
            <w:tcW w:w="659" w:type="dxa"/>
          </w:tcPr>
          <w:p w14:paraId="69940D64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6FD2A951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Подбор и изучение вспомогательно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материала в работе над ролью</w:t>
            </w:r>
          </w:p>
        </w:tc>
        <w:tc>
          <w:tcPr>
            <w:tcW w:w="1559" w:type="dxa"/>
          </w:tcPr>
          <w:p w14:paraId="7FB66928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13ED108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1" w:type="dxa"/>
          </w:tcPr>
          <w:p w14:paraId="08A0D62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6" w:type="dxa"/>
          </w:tcPr>
          <w:p w14:paraId="1D44635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2DF531DA" w14:textId="77777777">
        <w:trPr>
          <w:trHeight w:val="761"/>
          <w:jc w:val="center"/>
        </w:trPr>
        <w:tc>
          <w:tcPr>
            <w:tcW w:w="659" w:type="dxa"/>
          </w:tcPr>
          <w:p w14:paraId="264410ED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14:paraId="1C4A0960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Посещ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559" w:type="dxa"/>
          </w:tcPr>
          <w:p w14:paraId="5F5660F8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астер-классы</w:t>
            </w:r>
          </w:p>
        </w:tc>
        <w:tc>
          <w:tcPr>
            <w:tcW w:w="1560" w:type="dxa"/>
          </w:tcPr>
          <w:p w14:paraId="0FD2F3AC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1" w:type="dxa"/>
          </w:tcPr>
          <w:p w14:paraId="2ADABE5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6" w:type="dxa"/>
          </w:tcPr>
          <w:p w14:paraId="24C4D391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7F404435" w14:textId="77777777">
        <w:trPr>
          <w:trHeight w:val="761"/>
          <w:jc w:val="center"/>
        </w:trPr>
        <w:tc>
          <w:tcPr>
            <w:tcW w:w="659" w:type="dxa"/>
          </w:tcPr>
          <w:p w14:paraId="3286394F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253" w:type="dxa"/>
            <w:gridSpan w:val="2"/>
          </w:tcPr>
          <w:p w14:paraId="62515F9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14:paraId="66CE1B05" w14:textId="77777777" w:rsidR="009E4D67" w:rsidRPr="00701E8C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991" w:type="dxa"/>
          </w:tcPr>
          <w:p w14:paraId="0BEF7ADE" w14:textId="77777777" w:rsidR="009E4D67" w:rsidRPr="00701E8C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066" w:type="dxa"/>
          </w:tcPr>
          <w:p w14:paraId="7D494746" w14:textId="77777777" w:rsidR="009E4D67" w:rsidRPr="00701E8C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</w:tr>
      <w:tr w:rsidR="009E4D67" w:rsidRPr="00684FD0" w14:paraId="6EBEEC63" w14:textId="77777777">
        <w:trPr>
          <w:trHeight w:val="761"/>
          <w:jc w:val="center"/>
        </w:trPr>
        <w:tc>
          <w:tcPr>
            <w:tcW w:w="659" w:type="dxa"/>
          </w:tcPr>
          <w:p w14:paraId="5F85A827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2590C699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14:paraId="3E1F9AAC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рок,</w:t>
            </w:r>
          </w:p>
          <w:p w14:paraId="5D7D9013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14:paraId="350D0FB4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</w:tcPr>
          <w:p w14:paraId="51204E52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14:paraId="5F698923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054F8992" w14:textId="77777777">
        <w:trPr>
          <w:trHeight w:val="761"/>
          <w:jc w:val="center"/>
        </w:trPr>
        <w:tc>
          <w:tcPr>
            <w:tcW w:w="659" w:type="dxa"/>
          </w:tcPr>
          <w:p w14:paraId="2D7F88A7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253" w:type="dxa"/>
            <w:gridSpan w:val="2"/>
          </w:tcPr>
          <w:p w14:paraId="10AA3DB8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60" w:type="dxa"/>
          </w:tcPr>
          <w:p w14:paraId="6E0E8785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991" w:type="dxa"/>
          </w:tcPr>
          <w:p w14:paraId="3E71E4B0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66" w:type="dxa"/>
          </w:tcPr>
          <w:p w14:paraId="325F1904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</w:tbl>
    <w:p w14:paraId="575D54B8" w14:textId="77777777" w:rsidR="009E4D67" w:rsidRDefault="009E4D67" w:rsidP="00E010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87F6E7" w14:textId="77777777" w:rsidR="009E4D67" w:rsidRDefault="009E4D67" w:rsidP="00E010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7 класс (по  8-летней программе)</w:t>
      </w:r>
    </w:p>
    <w:p w14:paraId="2517D084" w14:textId="77777777" w:rsidR="009E4D67" w:rsidRPr="00167474" w:rsidRDefault="009E4D67" w:rsidP="00E010D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10</w:t>
      </w:r>
    </w:p>
    <w:tbl>
      <w:tblPr>
        <w:tblW w:w="8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2694"/>
        <w:gridCol w:w="1717"/>
        <w:gridCol w:w="1135"/>
        <w:gridCol w:w="992"/>
        <w:gridCol w:w="1136"/>
      </w:tblGrid>
      <w:tr w:rsidR="009E4D67" w:rsidRPr="00684FD0" w14:paraId="6DFDB594" w14:textId="77777777">
        <w:trPr>
          <w:trHeight w:val="278"/>
          <w:jc w:val="center"/>
        </w:trPr>
        <w:tc>
          <w:tcPr>
            <w:tcW w:w="680" w:type="dxa"/>
            <w:vMerge w:val="restart"/>
          </w:tcPr>
          <w:p w14:paraId="1DA70E34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D8A7D9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AC0A33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694" w:type="dxa"/>
            <w:vMerge w:val="restart"/>
          </w:tcPr>
          <w:p w14:paraId="790FFC3F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4D0627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F1FD61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2C924BC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  <w:vMerge w:val="restart"/>
          </w:tcPr>
          <w:p w14:paraId="0371ED75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AF6504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C3172F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263" w:type="dxa"/>
            <w:gridSpan w:val="3"/>
          </w:tcPr>
          <w:p w14:paraId="325D198D" w14:textId="77777777" w:rsidR="009E4D6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38AA07E5" w14:textId="77777777" w:rsidR="009E4D67" w:rsidRPr="00DB6371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348E8686" w14:textId="77777777">
        <w:trPr>
          <w:cantSplit/>
          <w:trHeight w:val="2156"/>
          <w:jc w:val="center"/>
        </w:trPr>
        <w:tc>
          <w:tcPr>
            <w:tcW w:w="680" w:type="dxa"/>
            <w:vMerge/>
            <w:vAlign w:val="center"/>
          </w:tcPr>
          <w:p w14:paraId="392BE35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14:paraId="63BDE5C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  <w:vMerge/>
            <w:vAlign w:val="center"/>
          </w:tcPr>
          <w:p w14:paraId="0726288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extDirection w:val="btLr"/>
          </w:tcPr>
          <w:p w14:paraId="5DEE1703" w14:textId="77777777" w:rsidR="009E4D67" w:rsidRPr="00DB6371" w:rsidRDefault="009E4D67" w:rsidP="00853B8E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992" w:type="dxa"/>
            <w:textDirection w:val="btLr"/>
          </w:tcPr>
          <w:p w14:paraId="11F5C8FA" w14:textId="77777777" w:rsidR="009E4D67" w:rsidRPr="00DB6371" w:rsidRDefault="009E4D67" w:rsidP="00853B8E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6" w:type="dxa"/>
            <w:textDirection w:val="btLr"/>
          </w:tcPr>
          <w:p w14:paraId="1D2BCE1A" w14:textId="77777777" w:rsidR="009E4D67" w:rsidRPr="00DB6371" w:rsidRDefault="009E4D67" w:rsidP="00853B8E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50462BBB" w14:textId="77777777">
        <w:trPr>
          <w:trHeight w:val="277"/>
          <w:jc w:val="center"/>
        </w:trPr>
        <w:tc>
          <w:tcPr>
            <w:tcW w:w="8354" w:type="dxa"/>
            <w:gridSpan w:val="6"/>
            <w:vAlign w:val="center"/>
          </w:tcPr>
          <w:p w14:paraId="5ACB9CAB" w14:textId="77777777" w:rsidR="009E4D67" w:rsidRPr="00853B8E" w:rsidRDefault="009E4D67" w:rsidP="00853B8E">
            <w:pPr>
              <w:pStyle w:val="a9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Актерские тренинги и упражнения</w:t>
            </w:r>
          </w:p>
        </w:tc>
      </w:tr>
      <w:tr w:rsidR="009E4D67" w:rsidRPr="00684FD0" w14:paraId="714829EF" w14:textId="77777777">
        <w:trPr>
          <w:trHeight w:val="761"/>
          <w:jc w:val="center"/>
        </w:trPr>
        <w:tc>
          <w:tcPr>
            <w:tcW w:w="680" w:type="dxa"/>
          </w:tcPr>
          <w:p w14:paraId="2F08761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72A6D29A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Словесное действие.</w:t>
            </w:r>
          </w:p>
          <w:p w14:paraId="04EA4906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Актерская интонация</w:t>
            </w:r>
          </w:p>
        </w:tc>
        <w:tc>
          <w:tcPr>
            <w:tcW w:w="1717" w:type="dxa"/>
          </w:tcPr>
          <w:p w14:paraId="2B000E0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3C26C16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14:paraId="35D6D30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6" w:type="dxa"/>
          </w:tcPr>
          <w:p w14:paraId="0D6B87D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4D67" w:rsidRPr="00684FD0" w14:paraId="762AEC6F" w14:textId="77777777">
        <w:trPr>
          <w:trHeight w:val="607"/>
          <w:jc w:val="center"/>
        </w:trPr>
        <w:tc>
          <w:tcPr>
            <w:tcW w:w="680" w:type="dxa"/>
          </w:tcPr>
          <w:p w14:paraId="787DB14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0907E45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Жанры. Стиль</w:t>
            </w:r>
          </w:p>
        </w:tc>
        <w:tc>
          <w:tcPr>
            <w:tcW w:w="1717" w:type="dxa"/>
          </w:tcPr>
          <w:p w14:paraId="0ED0945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72D764D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14:paraId="4C44250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14:paraId="6D4E76A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67A3A9FE" w14:textId="77777777">
        <w:trPr>
          <w:trHeight w:val="467"/>
          <w:jc w:val="center"/>
        </w:trPr>
        <w:tc>
          <w:tcPr>
            <w:tcW w:w="8354" w:type="dxa"/>
            <w:gridSpan w:val="6"/>
          </w:tcPr>
          <w:p w14:paraId="67BD639F" w14:textId="77777777" w:rsidR="009E4D67" w:rsidRPr="00853B8E" w:rsidRDefault="009E4D67" w:rsidP="00853B8E">
            <w:pPr>
              <w:pStyle w:val="a9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бор драматургического материала</w:t>
            </w:r>
          </w:p>
        </w:tc>
      </w:tr>
      <w:tr w:rsidR="009E4D67" w:rsidRPr="00684FD0" w14:paraId="58B0A62D" w14:textId="77777777">
        <w:trPr>
          <w:trHeight w:val="761"/>
          <w:jc w:val="center"/>
        </w:trPr>
        <w:tc>
          <w:tcPr>
            <w:tcW w:w="680" w:type="dxa"/>
          </w:tcPr>
          <w:p w14:paraId="0CBD704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694" w:type="dxa"/>
          </w:tcPr>
          <w:p w14:paraId="5A8A43EA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Сквозное действие.</w:t>
            </w:r>
          </w:p>
          <w:p w14:paraId="055C5136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Сверхзадача.</w:t>
            </w:r>
          </w:p>
          <w:p w14:paraId="41A438F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Контрдействие</w:t>
            </w:r>
          </w:p>
        </w:tc>
        <w:tc>
          <w:tcPr>
            <w:tcW w:w="1717" w:type="dxa"/>
          </w:tcPr>
          <w:p w14:paraId="542B40D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1A63466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14:paraId="6D90D68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6" w:type="dxa"/>
          </w:tcPr>
          <w:p w14:paraId="6881DAB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40BAB458" w14:textId="77777777">
        <w:trPr>
          <w:trHeight w:val="344"/>
          <w:jc w:val="center"/>
        </w:trPr>
        <w:tc>
          <w:tcPr>
            <w:tcW w:w="8354" w:type="dxa"/>
            <w:gridSpan w:val="6"/>
          </w:tcPr>
          <w:p w14:paraId="0BE3E451" w14:textId="77777777" w:rsidR="009E4D67" w:rsidRPr="00853B8E" w:rsidRDefault="009E4D67" w:rsidP="00853B8E">
            <w:pPr>
              <w:pStyle w:val="a9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исполн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ительского мастерства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E4D67" w:rsidRPr="00684FD0" w14:paraId="283497AB" w14:textId="77777777">
        <w:trPr>
          <w:trHeight w:val="761"/>
          <w:jc w:val="center"/>
        </w:trPr>
        <w:tc>
          <w:tcPr>
            <w:tcW w:w="680" w:type="dxa"/>
          </w:tcPr>
          <w:p w14:paraId="55A5614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44926578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 отрывке из пьесы в жанре комедии.</w:t>
            </w:r>
          </w:p>
        </w:tc>
        <w:tc>
          <w:tcPr>
            <w:tcW w:w="1717" w:type="dxa"/>
          </w:tcPr>
          <w:p w14:paraId="3F4B83A9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</w:tcPr>
          <w:p w14:paraId="4F06C6C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14:paraId="5204BF1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6" w:type="dxa"/>
          </w:tcPr>
          <w:p w14:paraId="1B22FC4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E4D67" w:rsidRPr="00684FD0" w14:paraId="2BAD6170" w14:textId="77777777">
        <w:trPr>
          <w:trHeight w:val="761"/>
          <w:jc w:val="center"/>
        </w:trPr>
        <w:tc>
          <w:tcPr>
            <w:tcW w:w="680" w:type="dxa"/>
          </w:tcPr>
          <w:p w14:paraId="04AB423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3918935F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 отрывке из пьесы в жанре драмы.</w:t>
            </w:r>
          </w:p>
        </w:tc>
        <w:tc>
          <w:tcPr>
            <w:tcW w:w="1717" w:type="dxa"/>
          </w:tcPr>
          <w:p w14:paraId="7EDA775A" w14:textId="77777777" w:rsidR="009E4D67" w:rsidRDefault="009E4D67" w:rsidP="00DB6371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</w:p>
        </w:tc>
        <w:tc>
          <w:tcPr>
            <w:tcW w:w="1135" w:type="dxa"/>
          </w:tcPr>
          <w:p w14:paraId="1E21C1B7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14:paraId="1011537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6" w:type="dxa"/>
          </w:tcPr>
          <w:p w14:paraId="03BAADE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E4D67" w:rsidRPr="00684FD0" w14:paraId="2B952EEE" w14:textId="77777777">
        <w:trPr>
          <w:trHeight w:val="761"/>
          <w:jc w:val="center"/>
        </w:trPr>
        <w:tc>
          <w:tcPr>
            <w:tcW w:w="680" w:type="dxa"/>
          </w:tcPr>
          <w:p w14:paraId="357FD137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038A086C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 учебном спектакле.</w:t>
            </w:r>
          </w:p>
        </w:tc>
        <w:tc>
          <w:tcPr>
            <w:tcW w:w="1717" w:type="dxa"/>
          </w:tcPr>
          <w:p w14:paraId="6171B7C0" w14:textId="77777777" w:rsidR="009E4D67" w:rsidRDefault="009E4D67" w:rsidP="00DB6371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</w:p>
        </w:tc>
        <w:tc>
          <w:tcPr>
            <w:tcW w:w="1135" w:type="dxa"/>
          </w:tcPr>
          <w:p w14:paraId="62A33A8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14:paraId="2B086D7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6" w:type="dxa"/>
          </w:tcPr>
          <w:p w14:paraId="7D5B1DD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9E4D67" w:rsidRPr="00684FD0" w14:paraId="100A24B3" w14:textId="77777777">
        <w:trPr>
          <w:trHeight w:val="761"/>
          <w:jc w:val="center"/>
        </w:trPr>
        <w:tc>
          <w:tcPr>
            <w:tcW w:w="680" w:type="dxa"/>
          </w:tcPr>
          <w:p w14:paraId="1536285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9B58CA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Подбор и изучение вспомогательного материала в работе над ролью.</w:t>
            </w:r>
          </w:p>
        </w:tc>
        <w:tc>
          <w:tcPr>
            <w:tcW w:w="1717" w:type="dxa"/>
          </w:tcPr>
          <w:p w14:paraId="24E2E693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2FB4567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14:paraId="3464FA0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6" w:type="dxa"/>
          </w:tcPr>
          <w:p w14:paraId="20D7C0B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45D93B41" w14:textId="77777777">
        <w:trPr>
          <w:trHeight w:val="761"/>
          <w:jc w:val="center"/>
        </w:trPr>
        <w:tc>
          <w:tcPr>
            <w:tcW w:w="680" w:type="dxa"/>
          </w:tcPr>
          <w:p w14:paraId="702E9B2D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14:paraId="4703F75F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Посещ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717" w:type="dxa"/>
          </w:tcPr>
          <w:p w14:paraId="7E35D23F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астер-класс</w:t>
            </w:r>
          </w:p>
        </w:tc>
        <w:tc>
          <w:tcPr>
            <w:tcW w:w="1135" w:type="dxa"/>
          </w:tcPr>
          <w:p w14:paraId="71CFB9D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14:paraId="4918556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6" w:type="dxa"/>
          </w:tcPr>
          <w:p w14:paraId="4590249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2C105259" w14:textId="77777777">
        <w:trPr>
          <w:trHeight w:val="761"/>
          <w:jc w:val="center"/>
        </w:trPr>
        <w:tc>
          <w:tcPr>
            <w:tcW w:w="680" w:type="dxa"/>
          </w:tcPr>
          <w:p w14:paraId="39C30A80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411" w:type="dxa"/>
            <w:gridSpan w:val="2"/>
          </w:tcPr>
          <w:p w14:paraId="0A769AD5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135" w:type="dxa"/>
          </w:tcPr>
          <w:p w14:paraId="031E980D" w14:textId="77777777" w:rsidR="009E4D67" w:rsidRPr="00701E8C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992" w:type="dxa"/>
          </w:tcPr>
          <w:p w14:paraId="47BBE6D1" w14:textId="77777777" w:rsidR="009E4D67" w:rsidRPr="00701E8C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136" w:type="dxa"/>
          </w:tcPr>
          <w:p w14:paraId="0E92AD55" w14:textId="77777777" w:rsidR="009E4D67" w:rsidRPr="00701E8C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</w:tr>
      <w:tr w:rsidR="009E4D67" w:rsidRPr="00684FD0" w14:paraId="535C6665" w14:textId="77777777">
        <w:trPr>
          <w:trHeight w:val="761"/>
          <w:jc w:val="center"/>
        </w:trPr>
        <w:tc>
          <w:tcPr>
            <w:tcW w:w="680" w:type="dxa"/>
          </w:tcPr>
          <w:p w14:paraId="0933EA37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27ACF734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717" w:type="dxa"/>
          </w:tcPr>
          <w:p w14:paraId="31945AB6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рок,</w:t>
            </w:r>
          </w:p>
          <w:p w14:paraId="2368C346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135" w:type="dxa"/>
          </w:tcPr>
          <w:p w14:paraId="05180F0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070534AC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6" w:type="dxa"/>
          </w:tcPr>
          <w:p w14:paraId="6DC255A4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737B1506" w14:textId="77777777">
        <w:trPr>
          <w:trHeight w:val="497"/>
          <w:jc w:val="center"/>
        </w:trPr>
        <w:tc>
          <w:tcPr>
            <w:tcW w:w="680" w:type="dxa"/>
          </w:tcPr>
          <w:p w14:paraId="1AD1073C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411" w:type="dxa"/>
            <w:gridSpan w:val="2"/>
          </w:tcPr>
          <w:p w14:paraId="600F5AC4" w14:textId="77777777" w:rsidR="009E4D67" w:rsidRPr="00684FD0" w:rsidRDefault="009E4D67" w:rsidP="00701E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135" w:type="dxa"/>
          </w:tcPr>
          <w:p w14:paraId="481A067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992" w:type="dxa"/>
          </w:tcPr>
          <w:p w14:paraId="2976E756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36" w:type="dxa"/>
          </w:tcPr>
          <w:p w14:paraId="51959B7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</w:tbl>
    <w:p w14:paraId="53E288BB" w14:textId="77777777" w:rsidR="009E4D67" w:rsidRPr="00E04F23" w:rsidRDefault="009E4D67" w:rsidP="00E04F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34A44A05" w14:textId="77777777" w:rsidR="009E4D67" w:rsidRPr="00167474" w:rsidRDefault="009E4D67" w:rsidP="00E04F2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8 класс (по  8-летней программе)</w:t>
      </w:r>
    </w:p>
    <w:p w14:paraId="1DB884B9" w14:textId="77777777" w:rsidR="009E4D67" w:rsidRPr="00167474" w:rsidRDefault="009E4D67" w:rsidP="00E04F23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11</w:t>
      </w:r>
    </w:p>
    <w:tbl>
      <w:tblPr>
        <w:tblW w:w="8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0"/>
        <w:gridCol w:w="2694"/>
        <w:gridCol w:w="1559"/>
        <w:gridCol w:w="1135"/>
        <w:gridCol w:w="1134"/>
        <w:gridCol w:w="1065"/>
      </w:tblGrid>
      <w:tr w:rsidR="009E4D67" w:rsidRPr="00684FD0" w14:paraId="3A2E7E05" w14:textId="77777777">
        <w:trPr>
          <w:trHeight w:val="278"/>
          <w:jc w:val="center"/>
        </w:trPr>
        <w:tc>
          <w:tcPr>
            <w:tcW w:w="660" w:type="dxa"/>
            <w:vMerge w:val="restart"/>
          </w:tcPr>
          <w:p w14:paraId="4AC87E0E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98B88E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ECCE6A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694" w:type="dxa"/>
            <w:vMerge w:val="restart"/>
          </w:tcPr>
          <w:p w14:paraId="48B7A681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7B6F37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666E5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6EA3E5E1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20B6E69F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BA1B3C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B38C7D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334" w:type="dxa"/>
            <w:gridSpan w:val="3"/>
          </w:tcPr>
          <w:p w14:paraId="44215A05" w14:textId="77777777" w:rsidR="009E4D6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4E875E03" w14:textId="77777777" w:rsidR="009E4D67" w:rsidRPr="00DB6371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6F47058C" w14:textId="77777777">
        <w:trPr>
          <w:cantSplit/>
          <w:trHeight w:val="2053"/>
          <w:jc w:val="center"/>
        </w:trPr>
        <w:tc>
          <w:tcPr>
            <w:tcW w:w="660" w:type="dxa"/>
            <w:vMerge/>
            <w:vAlign w:val="center"/>
          </w:tcPr>
          <w:p w14:paraId="24A552F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14:paraId="756DB78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0D27C84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extDirection w:val="btLr"/>
          </w:tcPr>
          <w:p w14:paraId="4A3A679D" w14:textId="77777777" w:rsidR="009E4D67" w:rsidRPr="00DB6371" w:rsidRDefault="009E4D67" w:rsidP="00853B8E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134" w:type="dxa"/>
            <w:textDirection w:val="btLr"/>
          </w:tcPr>
          <w:p w14:paraId="3DA5D17F" w14:textId="77777777" w:rsidR="009E4D67" w:rsidRPr="00DB6371" w:rsidRDefault="009E4D67" w:rsidP="00853B8E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65" w:type="dxa"/>
            <w:textDirection w:val="btLr"/>
          </w:tcPr>
          <w:p w14:paraId="1D62B85A" w14:textId="77777777" w:rsidR="009E4D67" w:rsidRPr="00DB6371" w:rsidRDefault="009E4D67" w:rsidP="00853B8E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06D5F954" w14:textId="77777777">
        <w:trPr>
          <w:trHeight w:val="277"/>
          <w:jc w:val="center"/>
        </w:trPr>
        <w:tc>
          <w:tcPr>
            <w:tcW w:w="8247" w:type="dxa"/>
            <w:gridSpan w:val="6"/>
            <w:vAlign w:val="center"/>
          </w:tcPr>
          <w:p w14:paraId="12ACB630" w14:textId="77777777" w:rsidR="009E4D67" w:rsidRPr="00853B8E" w:rsidRDefault="009E4D67" w:rsidP="00853B8E">
            <w:pPr>
              <w:pStyle w:val="a9"/>
              <w:numPr>
                <w:ilvl w:val="0"/>
                <w:numId w:val="36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Актерские тренинги и упражнения</w:t>
            </w:r>
          </w:p>
        </w:tc>
      </w:tr>
      <w:tr w:rsidR="009E4D67" w:rsidRPr="00684FD0" w14:paraId="77FF2377" w14:textId="77777777">
        <w:trPr>
          <w:trHeight w:val="277"/>
          <w:jc w:val="center"/>
        </w:trPr>
        <w:tc>
          <w:tcPr>
            <w:tcW w:w="660" w:type="dxa"/>
            <w:vAlign w:val="center"/>
          </w:tcPr>
          <w:p w14:paraId="59CAAD3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  <w:vAlign w:val="center"/>
          </w:tcPr>
          <w:p w14:paraId="4F64A698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Подтекст.</w:t>
            </w:r>
          </w:p>
          <w:p w14:paraId="63580037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план</w:t>
            </w:r>
          </w:p>
        </w:tc>
        <w:tc>
          <w:tcPr>
            <w:tcW w:w="1559" w:type="dxa"/>
            <w:vAlign w:val="center"/>
          </w:tcPr>
          <w:p w14:paraId="420D2681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0D8B0B9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2A495D54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5" w:type="dxa"/>
          </w:tcPr>
          <w:p w14:paraId="5B8E2A7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4D67" w:rsidRPr="00684FD0" w14:paraId="2914EBD0" w14:textId="77777777">
        <w:trPr>
          <w:trHeight w:val="641"/>
          <w:jc w:val="center"/>
        </w:trPr>
        <w:tc>
          <w:tcPr>
            <w:tcW w:w="660" w:type="dxa"/>
            <w:vAlign w:val="center"/>
          </w:tcPr>
          <w:p w14:paraId="1200741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  <w:vAlign w:val="center"/>
          </w:tcPr>
          <w:p w14:paraId="36721A2D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Стилизация</w:t>
            </w:r>
          </w:p>
          <w:p w14:paraId="5263144D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E0EB3A7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550ED3CD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34E039E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5" w:type="dxa"/>
          </w:tcPr>
          <w:p w14:paraId="191A82B4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097903F7" w14:textId="77777777">
        <w:trPr>
          <w:trHeight w:val="453"/>
          <w:jc w:val="center"/>
        </w:trPr>
        <w:tc>
          <w:tcPr>
            <w:tcW w:w="8247" w:type="dxa"/>
            <w:gridSpan w:val="6"/>
          </w:tcPr>
          <w:p w14:paraId="22A75BC9" w14:textId="77777777" w:rsidR="009E4D67" w:rsidRPr="00853B8E" w:rsidRDefault="009E4D67" w:rsidP="00DB6371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Разбор драматургического материала.</w:t>
            </w:r>
          </w:p>
        </w:tc>
      </w:tr>
      <w:tr w:rsidR="009E4D67" w:rsidRPr="00684FD0" w14:paraId="599FC4B3" w14:textId="77777777">
        <w:trPr>
          <w:trHeight w:val="761"/>
          <w:jc w:val="center"/>
        </w:trPr>
        <w:tc>
          <w:tcPr>
            <w:tcW w:w="660" w:type="dxa"/>
          </w:tcPr>
          <w:p w14:paraId="0299DB53" w14:textId="77777777" w:rsidR="009E4D67" w:rsidRPr="00684FD0" w:rsidRDefault="009E4D67" w:rsidP="00701E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694" w:type="dxa"/>
          </w:tcPr>
          <w:p w14:paraId="637FA24B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действенного анализа</w:t>
            </w:r>
          </w:p>
        </w:tc>
        <w:tc>
          <w:tcPr>
            <w:tcW w:w="1559" w:type="dxa"/>
          </w:tcPr>
          <w:p w14:paraId="3281F85B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3F21951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14:paraId="0662ACD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5" w:type="dxa"/>
          </w:tcPr>
          <w:p w14:paraId="128D812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4D67" w:rsidRPr="00684FD0" w14:paraId="6C527EA7" w14:textId="77777777">
        <w:trPr>
          <w:trHeight w:val="471"/>
          <w:jc w:val="center"/>
        </w:trPr>
        <w:tc>
          <w:tcPr>
            <w:tcW w:w="8247" w:type="dxa"/>
            <w:gridSpan w:val="6"/>
          </w:tcPr>
          <w:p w14:paraId="6149EE94" w14:textId="77777777" w:rsidR="009E4D67" w:rsidRPr="00853B8E" w:rsidRDefault="009E4D67" w:rsidP="00DB6371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 исполнительского мастерства</w:t>
            </w:r>
          </w:p>
        </w:tc>
      </w:tr>
      <w:tr w:rsidR="009E4D67" w:rsidRPr="00684FD0" w14:paraId="6CD2C50B" w14:textId="77777777">
        <w:trPr>
          <w:trHeight w:val="780"/>
          <w:jc w:val="center"/>
        </w:trPr>
        <w:tc>
          <w:tcPr>
            <w:tcW w:w="660" w:type="dxa"/>
          </w:tcPr>
          <w:p w14:paraId="33D1B32C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694" w:type="dxa"/>
          </w:tcPr>
          <w:p w14:paraId="0ED3650C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трывке стихотворной драматургии</w:t>
            </w:r>
          </w:p>
        </w:tc>
        <w:tc>
          <w:tcPr>
            <w:tcW w:w="1559" w:type="dxa"/>
          </w:tcPr>
          <w:p w14:paraId="5ED82A77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25E1FE6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14:paraId="69E9BA3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5" w:type="dxa"/>
          </w:tcPr>
          <w:p w14:paraId="4698BE8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E4D67" w:rsidRPr="00684FD0" w14:paraId="6F8E3E96" w14:textId="77777777">
        <w:trPr>
          <w:trHeight w:val="761"/>
          <w:jc w:val="center"/>
        </w:trPr>
        <w:tc>
          <w:tcPr>
            <w:tcW w:w="660" w:type="dxa"/>
          </w:tcPr>
          <w:p w14:paraId="6CDE1C1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2694" w:type="dxa"/>
          </w:tcPr>
          <w:p w14:paraId="1FE7E018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над ролью в учебном спектакле</w:t>
            </w:r>
          </w:p>
        </w:tc>
        <w:tc>
          <w:tcPr>
            <w:tcW w:w="1559" w:type="dxa"/>
          </w:tcPr>
          <w:p w14:paraId="1D8CAE72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390D07F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14:paraId="43F712D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65" w:type="dxa"/>
          </w:tcPr>
          <w:p w14:paraId="789B0EA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9E4D67" w:rsidRPr="00684FD0" w14:paraId="371016E6" w14:textId="77777777">
        <w:trPr>
          <w:trHeight w:val="415"/>
          <w:jc w:val="center"/>
        </w:trPr>
        <w:tc>
          <w:tcPr>
            <w:tcW w:w="660" w:type="dxa"/>
          </w:tcPr>
          <w:p w14:paraId="3F03EE90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2694" w:type="dxa"/>
          </w:tcPr>
          <w:p w14:paraId="14E3DDB6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Подбор и изучение вспомогательно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материала в работе над ролью</w:t>
            </w:r>
          </w:p>
        </w:tc>
        <w:tc>
          <w:tcPr>
            <w:tcW w:w="1559" w:type="dxa"/>
          </w:tcPr>
          <w:p w14:paraId="04BD48F7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6CA4E7E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0D6136ED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5" w:type="dxa"/>
          </w:tcPr>
          <w:p w14:paraId="6584E9F4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4A9846E2" w14:textId="77777777">
        <w:trPr>
          <w:trHeight w:val="761"/>
          <w:jc w:val="center"/>
        </w:trPr>
        <w:tc>
          <w:tcPr>
            <w:tcW w:w="660" w:type="dxa"/>
          </w:tcPr>
          <w:p w14:paraId="7F4B468C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14:paraId="05DE76A1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Посещ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559" w:type="dxa"/>
          </w:tcPr>
          <w:p w14:paraId="4279A514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135" w:type="dxa"/>
          </w:tcPr>
          <w:p w14:paraId="4FBEB8A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14:paraId="62BE7D9D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5" w:type="dxa"/>
          </w:tcPr>
          <w:p w14:paraId="40E5CA8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394E3885" w14:textId="77777777">
        <w:trPr>
          <w:trHeight w:val="761"/>
          <w:jc w:val="center"/>
        </w:trPr>
        <w:tc>
          <w:tcPr>
            <w:tcW w:w="660" w:type="dxa"/>
          </w:tcPr>
          <w:p w14:paraId="4EE426C4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14:paraId="21AFFECD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14:paraId="77CED0E4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430B389" w14:textId="77777777" w:rsidR="009E4D67" w:rsidRPr="00701E8C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1134" w:type="dxa"/>
          </w:tcPr>
          <w:p w14:paraId="6B648095" w14:textId="77777777" w:rsidR="009E4D67" w:rsidRPr="00701E8C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065" w:type="dxa"/>
          </w:tcPr>
          <w:p w14:paraId="09A5D0F7" w14:textId="77777777" w:rsidR="009E4D67" w:rsidRPr="00701E8C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</w:tr>
      <w:tr w:rsidR="009E4D67" w:rsidRPr="00684FD0" w14:paraId="09A75463" w14:textId="77777777">
        <w:trPr>
          <w:trHeight w:val="761"/>
          <w:jc w:val="center"/>
        </w:trPr>
        <w:tc>
          <w:tcPr>
            <w:tcW w:w="660" w:type="dxa"/>
          </w:tcPr>
          <w:p w14:paraId="08DB2747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A7E83EA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14:paraId="42979FE5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Урок,</w:t>
            </w:r>
          </w:p>
          <w:p w14:paraId="4DDDDFA5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135" w:type="dxa"/>
          </w:tcPr>
          <w:p w14:paraId="53D9936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5CF8EE2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5" w:type="dxa"/>
          </w:tcPr>
          <w:p w14:paraId="54D4FAD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6C5C2CF5" w14:textId="77777777">
        <w:trPr>
          <w:trHeight w:val="761"/>
          <w:jc w:val="center"/>
        </w:trPr>
        <w:tc>
          <w:tcPr>
            <w:tcW w:w="660" w:type="dxa"/>
          </w:tcPr>
          <w:p w14:paraId="735D045F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27DA95F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59" w:type="dxa"/>
          </w:tcPr>
          <w:p w14:paraId="39D77AE7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A92BE2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134" w:type="dxa"/>
          </w:tcPr>
          <w:p w14:paraId="0A955D3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065" w:type="dxa"/>
          </w:tcPr>
          <w:p w14:paraId="1F25132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</w:tbl>
    <w:p w14:paraId="2735ADE3" w14:textId="77777777" w:rsidR="009E4D67" w:rsidRDefault="009E4D67" w:rsidP="00684FD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15CB31B" w14:textId="77777777" w:rsidR="009E4D67" w:rsidRDefault="009E4D67" w:rsidP="005D6D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5 классе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по 5-летней программе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7, 8 классах по</w:t>
      </w:r>
      <w:r w:rsidRPr="00684FD0">
        <w:rPr>
          <w:rFonts w:ascii="Times New Roman" w:hAnsi="Times New Roman" w:cs="Times New Roman"/>
          <w:sz w:val="28"/>
          <w:szCs w:val="28"/>
        </w:rPr>
        <w:t xml:space="preserve"> 8-летней программе предполаг</w:t>
      </w:r>
      <w:r>
        <w:rPr>
          <w:rFonts w:ascii="Times New Roman" w:hAnsi="Times New Roman" w:cs="Times New Roman"/>
          <w:sz w:val="28"/>
          <w:szCs w:val="28"/>
        </w:rPr>
        <w:t xml:space="preserve">ается работа в разных жанрах и </w:t>
      </w:r>
      <w:r w:rsidRPr="00684FD0">
        <w:rPr>
          <w:rFonts w:ascii="Times New Roman" w:hAnsi="Times New Roman" w:cs="Times New Roman"/>
          <w:sz w:val="28"/>
          <w:szCs w:val="28"/>
        </w:rPr>
        <w:t>стилях. Ведется активный репетиционный процесс, производится разбор пьес и любого другого драматургического материала, планируемого для постановки (водевилей, мюзиклов, театральных миниатюр, инсценировок и т.д.). Работа над отрывками  различными по жанру</w:t>
      </w:r>
      <w:r>
        <w:rPr>
          <w:rFonts w:ascii="Times New Roman" w:hAnsi="Times New Roman" w:cs="Times New Roman"/>
          <w:sz w:val="28"/>
          <w:szCs w:val="28"/>
        </w:rPr>
        <w:t xml:space="preserve"> и стилю драматургии, включающими</w:t>
      </w:r>
      <w:r w:rsidRPr="00684FD0">
        <w:rPr>
          <w:rFonts w:ascii="Times New Roman" w:hAnsi="Times New Roman" w:cs="Times New Roman"/>
          <w:sz w:val="28"/>
          <w:szCs w:val="28"/>
        </w:rPr>
        <w:t xml:space="preserve"> в себя  более сложные события и предлагаемые обстоятельства, в том числе исторического, социального характера. Изучение содержания постановочного материала в его мировоззренческих, исторических, национальных и иных аспектах. Действенный анализ сцен и проработка роли с каждым учащимся. Поиск современной, качественной драматургии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ориентированной на детский и юношеский возраст. Творческое взаимодействие педагога и учащихся в процессе создания спектакля. </w:t>
      </w:r>
    </w:p>
    <w:p w14:paraId="6C50043F" w14:textId="77777777" w:rsidR="009E4D67" w:rsidRPr="002C5A60" w:rsidRDefault="009E4D67" w:rsidP="005D6D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A60">
        <w:rPr>
          <w:rFonts w:ascii="Times New Roman" w:hAnsi="Times New Roman" w:cs="Times New Roman"/>
          <w:sz w:val="28"/>
          <w:szCs w:val="28"/>
        </w:rPr>
        <w:tab/>
        <w:t>Занятия проводятся:  3 раза в неделю – продолжительность занятия 1 академический час (45 минут); или 2 раза в неделю – продолжительность одного занятия 2 академических часа (90 минут), второго 1 академический час (45 минут), что составляет 99 часов аудиторного времени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C5A60">
        <w:rPr>
          <w:rFonts w:ascii="Times New Roman" w:hAnsi="Times New Roman" w:cs="Times New Roman"/>
          <w:sz w:val="28"/>
          <w:szCs w:val="28"/>
        </w:rPr>
        <w:t xml:space="preserve"> 33 часа отводится для самостоятельной работы. В 7 и 8 классах самостоятельная работа учащихся составляет 99 часов в год.</w:t>
      </w:r>
    </w:p>
    <w:p w14:paraId="54BFE53D" w14:textId="77777777" w:rsidR="009E4D67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E8C">
        <w:rPr>
          <w:rFonts w:ascii="Times New Roman" w:hAnsi="Times New Roman" w:cs="Times New Roman"/>
          <w:sz w:val="28"/>
          <w:szCs w:val="28"/>
        </w:rPr>
        <w:t>Задача</w:t>
      </w:r>
      <w:r w:rsidRPr="00701E8C">
        <w:rPr>
          <w:rFonts w:ascii="Times New Roman" w:hAnsi="Times New Roman" w:cs="Times New Roman"/>
          <w:b/>
          <w:bCs/>
          <w:sz w:val="28"/>
          <w:szCs w:val="28"/>
        </w:rPr>
        <w:t xml:space="preserve"> тренингов и упражнений </w:t>
      </w:r>
      <w:r w:rsidRPr="00701E8C">
        <w:rPr>
          <w:rFonts w:ascii="Times New Roman" w:hAnsi="Times New Roman" w:cs="Times New Roman"/>
          <w:sz w:val="28"/>
          <w:szCs w:val="28"/>
        </w:rPr>
        <w:t>расширить творческий диапазон учащихся, пробы должны осуществляться во всех жанрах и стилях.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82C3D">
        <w:rPr>
          <w:rFonts w:ascii="Times New Roman" w:hAnsi="Times New Roman" w:cs="Times New Roman"/>
          <w:sz w:val="28"/>
          <w:szCs w:val="28"/>
        </w:rPr>
        <w:t xml:space="preserve">Продолжается работа над актерской интонацией, подтекстами и вторым планом. В тренинги можно включить этюдный метод работы над </w:t>
      </w:r>
      <w:r>
        <w:rPr>
          <w:rFonts w:ascii="Times New Roman" w:hAnsi="Times New Roman" w:cs="Times New Roman"/>
          <w:sz w:val="28"/>
          <w:szCs w:val="28"/>
        </w:rPr>
        <w:t>спектаклем или отрывками, чтобы</w:t>
      </w:r>
      <w:r w:rsidRPr="00282C3D">
        <w:rPr>
          <w:rFonts w:ascii="Times New Roman" w:hAnsi="Times New Roman" w:cs="Times New Roman"/>
          <w:sz w:val="28"/>
          <w:szCs w:val="28"/>
        </w:rPr>
        <w:t xml:space="preserve"> «размять» постановочный материал. Шлифовать и отрабатывать жанровые и стилистические особенности сценического существования. Скоординировать мыслительные, словесные, физические действия и преобразовать их в  единый процесс.                                                                       </w:t>
      </w:r>
    </w:p>
    <w:p w14:paraId="60CA34D8" w14:textId="77777777" w:rsidR="009E4D67" w:rsidRDefault="009E4D67" w:rsidP="00701E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Сквозное дейст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вие. Сверхзадача. Контрдействие. </w:t>
      </w:r>
      <w:r w:rsidRPr="002C5A60">
        <w:rPr>
          <w:rFonts w:ascii="Times New Roman" w:hAnsi="Times New Roman" w:cs="Times New Roman"/>
          <w:sz w:val="28"/>
          <w:szCs w:val="28"/>
        </w:rPr>
        <w:t>Д</w:t>
      </w:r>
      <w:r w:rsidRPr="00282C3D">
        <w:rPr>
          <w:rFonts w:ascii="Times New Roman" w:hAnsi="Times New Roman" w:cs="Times New Roman"/>
          <w:sz w:val="28"/>
          <w:szCs w:val="28"/>
        </w:rPr>
        <w:t>ать доступное для восприяти</w:t>
      </w:r>
      <w:r>
        <w:rPr>
          <w:rFonts w:ascii="Times New Roman" w:hAnsi="Times New Roman" w:cs="Times New Roman"/>
          <w:sz w:val="28"/>
          <w:szCs w:val="28"/>
        </w:rPr>
        <w:t>я детей определение этих понятий</w:t>
      </w:r>
      <w:r w:rsidRPr="00282C3D">
        <w:rPr>
          <w:rFonts w:ascii="Times New Roman" w:hAnsi="Times New Roman" w:cs="Times New Roman"/>
          <w:sz w:val="28"/>
          <w:szCs w:val="28"/>
        </w:rPr>
        <w:t>, ссылаясь на К.С.Станиславского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82C3D">
        <w:rPr>
          <w:rFonts w:ascii="Times New Roman" w:hAnsi="Times New Roman" w:cs="Times New Roman"/>
          <w:sz w:val="28"/>
          <w:szCs w:val="28"/>
        </w:rPr>
        <w:t xml:space="preserve"> сверхзадача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82C3D">
        <w:rPr>
          <w:rFonts w:ascii="Times New Roman" w:hAnsi="Times New Roman" w:cs="Times New Roman"/>
          <w:sz w:val="28"/>
          <w:szCs w:val="28"/>
        </w:rPr>
        <w:t>хотение, сквозное действие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82C3D">
        <w:rPr>
          <w:rFonts w:ascii="Times New Roman" w:hAnsi="Times New Roman" w:cs="Times New Roman"/>
          <w:sz w:val="28"/>
          <w:szCs w:val="28"/>
        </w:rPr>
        <w:t>стремление, контрдействие – факты и события меш</w:t>
      </w:r>
      <w:r>
        <w:rPr>
          <w:rFonts w:ascii="Times New Roman" w:hAnsi="Times New Roman" w:cs="Times New Roman"/>
          <w:sz w:val="28"/>
          <w:szCs w:val="28"/>
        </w:rPr>
        <w:t>ающие, сбивающие это стремление.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</w:t>
      </w:r>
    </w:p>
    <w:p w14:paraId="485A1A96" w14:textId="77777777" w:rsidR="009E4D67" w:rsidRDefault="009E4D67" w:rsidP="00701E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 действенного анализа.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2C3D">
        <w:rPr>
          <w:rFonts w:ascii="Times New Roman" w:hAnsi="Times New Roman" w:cs="Times New Roman"/>
          <w:sz w:val="28"/>
          <w:szCs w:val="28"/>
        </w:rPr>
        <w:t xml:space="preserve">Безусловно, затрагивая эту тему, от учащихся не требуется серьезного режиссерского разбора. </w:t>
      </w:r>
      <w:r>
        <w:rPr>
          <w:rFonts w:ascii="Times New Roman" w:hAnsi="Times New Roman" w:cs="Times New Roman"/>
          <w:sz w:val="28"/>
          <w:szCs w:val="28"/>
        </w:rPr>
        <w:t>Главное, привить детям серьезное</w:t>
      </w:r>
      <w:r w:rsidRPr="00282C3D">
        <w:rPr>
          <w:rFonts w:ascii="Times New Roman" w:hAnsi="Times New Roman" w:cs="Times New Roman"/>
          <w:sz w:val="28"/>
          <w:szCs w:val="28"/>
        </w:rPr>
        <w:t>, профессиональное отношение к работе с текстом. Необходимо не только подробно, тщательно изучить пьесу, надо еще изучить историчес</w:t>
      </w:r>
      <w:r w:rsidRPr="00282C3D">
        <w:rPr>
          <w:rFonts w:ascii="Times New Roman" w:hAnsi="Times New Roman" w:cs="Times New Roman"/>
          <w:sz w:val="28"/>
          <w:szCs w:val="28"/>
        </w:rPr>
        <w:softHyphen/>
        <w:t>кий, изобразительный, этнографический материал, привлечь специальную литературу, касающуюся автора и его произведе</w:t>
      </w:r>
      <w:r w:rsidRPr="00282C3D">
        <w:rPr>
          <w:rFonts w:ascii="Times New Roman" w:hAnsi="Times New Roman" w:cs="Times New Roman"/>
          <w:sz w:val="28"/>
          <w:szCs w:val="28"/>
        </w:rPr>
        <w:softHyphen/>
        <w:t xml:space="preserve">ния. На данном этапе помочь  учащимся ощутить композицию материала, научить подчинять второстепенное главному, определять сверхзадачу, сквозное действие и контрдействие, исходное, основное и главное событие для создания  линии жизни действующего лица, определение социальных и других причин и предлагаемых обстоятельств, воздействующих на формирование характера и логику поступков героя.                                                                        </w:t>
      </w:r>
    </w:p>
    <w:p w14:paraId="43BAB758" w14:textId="77777777" w:rsidR="009E4D67" w:rsidRDefault="009E4D67" w:rsidP="00701E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Очень большая проблема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82C3D">
        <w:rPr>
          <w:rFonts w:ascii="Times New Roman" w:hAnsi="Times New Roman" w:cs="Times New Roman"/>
          <w:sz w:val="28"/>
          <w:szCs w:val="28"/>
        </w:rPr>
        <w:t>найти и подобрать качественный драматургический материал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2C3D">
        <w:rPr>
          <w:rFonts w:ascii="Times New Roman" w:hAnsi="Times New Roman" w:cs="Times New Roman"/>
          <w:sz w:val="28"/>
          <w:szCs w:val="28"/>
        </w:rPr>
        <w:t xml:space="preserve"> доступный для детей и по форме и по содержанию, а главное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2C3D">
        <w:rPr>
          <w:rFonts w:ascii="Times New Roman" w:hAnsi="Times New Roman" w:cs="Times New Roman"/>
          <w:sz w:val="28"/>
          <w:szCs w:val="28"/>
        </w:rPr>
        <w:t xml:space="preserve"> по возможности его сценического воплощения.  В наше время появляется много молодых драматургов, пишущих для детей, среди них есть и одаренные авторы. Производить жесткий отбор этого материала, смотреть, где хорошая литература, где плохая – задача педагога.                                                                                                                        </w:t>
      </w:r>
    </w:p>
    <w:p w14:paraId="6D18966A" w14:textId="77777777" w:rsidR="009E4D67" w:rsidRDefault="009E4D67" w:rsidP="00701E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Работа над ролью в отрывке из пьесы в жанре комедии, фарса.         </w:t>
      </w:r>
    </w:p>
    <w:p w14:paraId="634F4C7A" w14:textId="77777777" w:rsidR="009E4D67" w:rsidRDefault="009E4D67" w:rsidP="00701E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Работа над ролью в отрывке из пьесы в жанре драмы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5073">
        <w:rPr>
          <w:rFonts w:ascii="Times New Roman" w:hAnsi="Times New Roman" w:cs="Times New Roman"/>
          <w:sz w:val="28"/>
          <w:szCs w:val="28"/>
        </w:rPr>
        <w:t>р</w:t>
      </w:r>
      <w:r w:rsidRPr="00282C3D">
        <w:rPr>
          <w:rFonts w:ascii="Times New Roman" w:hAnsi="Times New Roman" w:cs="Times New Roman"/>
          <w:sz w:val="28"/>
          <w:szCs w:val="28"/>
        </w:rPr>
        <w:t xml:space="preserve">ассчитать  силы и возможности учащихся для воплощения того или иного материала. </w:t>
      </w:r>
    </w:p>
    <w:p w14:paraId="7435DAC7" w14:textId="77777777" w:rsidR="009E4D67" w:rsidRDefault="009E4D67" w:rsidP="00701E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В  ходе работы над отрывком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282C3D">
        <w:rPr>
          <w:rFonts w:ascii="Times New Roman" w:hAnsi="Times New Roman" w:cs="Times New Roman"/>
          <w:sz w:val="28"/>
          <w:szCs w:val="28"/>
        </w:rPr>
        <w:t xml:space="preserve">анализировать его в контексте всего произведения, из которого он взят, с учетом замысла режиссера, сохраняя жанровые и стилистические особенности выбранной пьесы, это  ставит перед учащимися дополнительные творческие задачи, связанные с поиском соответствующей формы и ее сценического воплощения. Создание линии жизни и способов поведения персонажей в соответствии с жанровой природой литературного материала. Четко выстроить  взаимоотношения героев, диктующие логику их поведения в отрывке и пьесе. Поиск внешней характерности, решение внешнего облика персонажа: грим, костюм, манеры, пластика, особенности речи и др.                                                                                                           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1170B2A" w14:textId="77777777" w:rsidR="009E4D67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Работа над ролью в учебном спектакле 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5073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2C3D">
        <w:rPr>
          <w:rFonts w:ascii="Times New Roman" w:hAnsi="Times New Roman" w:cs="Times New Roman"/>
          <w:sz w:val="28"/>
          <w:szCs w:val="28"/>
        </w:rPr>
        <w:t>анализ событий пьесы, выделенных режиссером в соответствии с определенной им сверхзадачей спектакля. Создание биографии своего героя, исходя из  предлагаемых обстоятельств, данных автором. Поиск  сквозного действ</w:t>
      </w:r>
      <w:r>
        <w:rPr>
          <w:rFonts w:ascii="Times New Roman" w:hAnsi="Times New Roman" w:cs="Times New Roman"/>
          <w:sz w:val="28"/>
          <w:szCs w:val="28"/>
        </w:rPr>
        <w:t xml:space="preserve">ия спектакля и роли, событий и </w:t>
      </w:r>
      <w:r w:rsidRPr="00282C3D">
        <w:rPr>
          <w:rFonts w:ascii="Times New Roman" w:hAnsi="Times New Roman" w:cs="Times New Roman"/>
          <w:sz w:val="28"/>
          <w:szCs w:val="28"/>
        </w:rPr>
        <w:t xml:space="preserve">препятствий на пути достижения цели. Поиски внутренней и внешней характеристики образа. Стремление  к «перевоплощению», предполагающему глубокое проникновение в поступки и отношения персонажей, овладение целями, взглядами, мыслями, стремлениями своего героя.                                                                                      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C14224C" w14:textId="77777777" w:rsidR="009E4D67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Подбор и изучение вспомогательного материала в работе над ролью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82C3D">
        <w:rPr>
          <w:rFonts w:ascii="Times New Roman" w:hAnsi="Times New Roman" w:cs="Times New Roman"/>
          <w:sz w:val="28"/>
          <w:szCs w:val="28"/>
        </w:rPr>
        <w:t>поиск историчес</w:t>
      </w:r>
      <w:r w:rsidRPr="00282C3D">
        <w:rPr>
          <w:rFonts w:ascii="Times New Roman" w:hAnsi="Times New Roman" w:cs="Times New Roman"/>
          <w:sz w:val="28"/>
          <w:szCs w:val="28"/>
        </w:rPr>
        <w:softHyphen/>
        <w:t>ко</w:t>
      </w:r>
      <w:r>
        <w:rPr>
          <w:rFonts w:ascii="Times New Roman" w:hAnsi="Times New Roman" w:cs="Times New Roman"/>
          <w:sz w:val="28"/>
          <w:szCs w:val="28"/>
        </w:rPr>
        <w:t xml:space="preserve">го, </w:t>
      </w:r>
      <w:r w:rsidRPr="00282C3D">
        <w:rPr>
          <w:rFonts w:ascii="Times New Roman" w:hAnsi="Times New Roman" w:cs="Times New Roman"/>
          <w:sz w:val="28"/>
          <w:szCs w:val="28"/>
        </w:rPr>
        <w:t>этнографического, изобразительного, литературного материала, касающегося автора и его произведе</w:t>
      </w:r>
      <w:r w:rsidRPr="00282C3D">
        <w:rPr>
          <w:rFonts w:ascii="Times New Roman" w:hAnsi="Times New Roman" w:cs="Times New Roman"/>
          <w:sz w:val="28"/>
          <w:szCs w:val="28"/>
        </w:rPr>
        <w:softHyphen/>
        <w:t xml:space="preserve">ния. </w:t>
      </w:r>
    </w:p>
    <w:p w14:paraId="2B74A7DC" w14:textId="77777777" w:rsidR="009E4D67" w:rsidRPr="00282C3D" w:rsidRDefault="009E4D67" w:rsidP="00282C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Работа над ролью в отрывке стихотворной др</w:t>
      </w:r>
      <w:r>
        <w:rPr>
          <w:rFonts w:ascii="Times New Roman" w:hAnsi="Times New Roman" w:cs="Times New Roman"/>
          <w:b/>
          <w:bCs/>
          <w:sz w:val="28"/>
          <w:szCs w:val="28"/>
        </w:rPr>
        <w:t>аматургии (комедия, трагедия).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2C3D">
        <w:rPr>
          <w:rFonts w:ascii="Times New Roman" w:hAnsi="Times New Roman" w:cs="Times New Roman"/>
          <w:sz w:val="28"/>
          <w:szCs w:val="28"/>
        </w:rPr>
        <w:t xml:space="preserve">Поэзия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82C3D">
        <w:rPr>
          <w:rFonts w:ascii="Times New Roman" w:hAnsi="Times New Roman" w:cs="Times New Roman"/>
          <w:sz w:val="28"/>
          <w:szCs w:val="28"/>
        </w:rPr>
        <w:t>искусство образного представления действительности в форме стихотворной, ритмизированно-музыкальной речи. Поэтому необходимо не только понять, осмыслить характерные особенности поэтической речи, но и развить способность уловить ритм жизни героев, ощутить и присвоить себе их художественную атмосферу. Найти верное самочувствие на сцене  через точную  логику действий, добиться  органики, естественного  существования на сцене в образе действующего лица.</w:t>
      </w:r>
    </w:p>
    <w:p w14:paraId="35586C47" w14:textId="77777777" w:rsidR="009E4D67" w:rsidRPr="00684FD0" w:rsidRDefault="009E4D67" w:rsidP="00282C3D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Примерный  репертуарный список пьес для отрывков:</w:t>
      </w:r>
    </w:p>
    <w:p w14:paraId="1C3EB2F7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684FD0">
        <w:rPr>
          <w:rFonts w:ascii="Times New Roman" w:hAnsi="Times New Roman" w:cs="Times New Roman"/>
          <w:sz w:val="28"/>
          <w:szCs w:val="28"/>
        </w:rPr>
        <w:t>Шекспир «Ромео и Джульетта», «Двенадцатая ночь», «Два веронца», «Укрощение строптивой».</w:t>
      </w:r>
    </w:p>
    <w:p w14:paraId="2C647909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Лопе де Ве</w:t>
      </w:r>
      <w:r>
        <w:rPr>
          <w:rFonts w:ascii="Times New Roman" w:hAnsi="Times New Roman" w:cs="Times New Roman"/>
          <w:sz w:val="28"/>
          <w:szCs w:val="28"/>
        </w:rPr>
        <w:t>га «Дурочка», «Собака на сене»</w:t>
      </w:r>
    </w:p>
    <w:p w14:paraId="258416CD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Ж.Б. </w:t>
      </w:r>
      <w:r w:rsidRPr="00684FD0">
        <w:rPr>
          <w:rFonts w:ascii="Times New Roman" w:hAnsi="Times New Roman" w:cs="Times New Roman"/>
          <w:sz w:val="28"/>
          <w:szCs w:val="28"/>
        </w:rPr>
        <w:t>Мольер «Версальски</w:t>
      </w:r>
      <w:r>
        <w:rPr>
          <w:rFonts w:ascii="Times New Roman" w:hAnsi="Times New Roman" w:cs="Times New Roman"/>
          <w:sz w:val="28"/>
          <w:szCs w:val="28"/>
        </w:rPr>
        <w:t>й экспромт», «Проделки Скапена»</w:t>
      </w:r>
    </w:p>
    <w:p w14:paraId="576B89B8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 </w:t>
      </w:r>
      <w:r w:rsidRPr="00684FD0">
        <w:rPr>
          <w:rFonts w:ascii="Times New Roman" w:hAnsi="Times New Roman" w:cs="Times New Roman"/>
          <w:sz w:val="28"/>
          <w:szCs w:val="28"/>
        </w:rPr>
        <w:t>Гоцци «Зеленая птичка», «Любовь к тр</w:t>
      </w:r>
      <w:r>
        <w:rPr>
          <w:rFonts w:ascii="Times New Roman" w:hAnsi="Times New Roman" w:cs="Times New Roman"/>
          <w:sz w:val="28"/>
          <w:szCs w:val="28"/>
        </w:rPr>
        <w:t>ем апельсинам», «Король-олень»</w:t>
      </w:r>
    </w:p>
    <w:p w14:paraId="538F2A1D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Ибсен «Дикая утка»</w:t>
      </w:r>
    </w:p>
    <w:p w14:paraId="364F854F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 </w:t>
      </w:r>
      <w:r w:rsidRPr="00684FD0">
        <w:rPr>
          <w:rFonts w:ascii="Times New Roman" w:hAnsi="Times New Roman" w:cs="Times New Roman"/>
          <w:sz w:val="28"/>
          <w:szCs w:val="28"/>
        </w:rPr>
        <w:t>Уайльд «Как важно быть серьезным», «Зве</w:t>
      </w:r>
      <w:r>
        <w:rPr>
          <w:rFonts w:ascii="Times New Roman" w:hAnsi="Times New Roman" w:cs="Times New Roman"/>
          <w:sz w:val="28"/>
          <w:szCs w:val="28"/>
        </w:rPr>
        <w:t>здный мальчик»</w:t>
      </w:r>
    </w:p>
    <w:p w14:paraId="23B9FB52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А.П. Чехов «Предложение»</w:t>
      </w:r>
    </w:p>
    <w:p w14:paraId="30EB478A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Метерлинк «Синяя птица»</w:t>
      </w:r>
    </w:p>
    <w:p w14:paraId="4D244F4D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Дж. Барри «Питер Пэн»</w:t>
      </w:r>
    </w:p>
    <w:p w14:paraId="05031278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Шварц «</w:t>
      </w:r>
      <w:r w:rsidRPr="00684FD0">
        <w:rPr>
          <w:rFonts w:ascii="Times New Roman" w:hAnsi="Times New Roman" w:cs="Times New Roman"/>
          <w:sz w:val="28"/>
          <w:szCs w:val="28"/>
        </w:rPr>
        <w:t>Клад», «Принцесса и свинопас», «Снежная королева», «Красная шапочка», «Брат и сестра», «Сказка о</w:t>
      </w:r>
      <w:r>
        <w:rPr>
          <w:rFonts w:ascii="Times New Roman" w:hAnsi="Times New Roman" w:cs="Times New Roman"/>
          <w:sz w:val="28"/>
          <w:szCs w:val="28"/>
        </w:rPr>
        <w:t xml:space="preserve"> потерянном времени», «Золушка»</w:t>
      </w:r>
    </w:p>
    <w:p w14:paraId="61E842BC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Ким «Иван Царевич», «</w:t>
      </w:r>
      <w:r>
        <w:rPr>
          <w:rFonts w:ascii="Times New Roman" w:hAnsi="Times New Roman" w:cs="Times New Roman"/>
          <w:sz w:val="28"/>
          <w:szCs w:val="28"/>
        </w:rPr>
        <w:t>Чудеса на змеином болоте»</w:t>
      </w:r>
    </w:p>
    <w:p w14:paraId="26550888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Рода</w:t>
      </w:r>
      <w:r>
        <w:rPr>
          <w:rFonts w:ascii="Times New Roman" w:hAnsi="Times New Roman" w:cs="Times New Roman"/>
          <w:sz w:val="28"/>
          <w:szCs w:val="28"/>
        </w:rPr>
        <w:t>ри «Путешествие голубой стрелы»</w:t>
      </w:r>
    </w:p>
    <w:p w14:paraId="273501E7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Орешник «</w:t>
      </w:r>
      <w:r w:rsidRPr="00684FD0">
        <w:rPr>
          <w:rFonts w:ascii="Times New Roman" w:hAnsi="Times New Roman" w:cs="Times New Roman"/>
          <w:sz w:val="28"/>
          <w:szCs w:val="28"/>
        </w:rPr>
        <w:t>Летучкина любовь»</w:t>
      </w:r>
    </w:p>
    <w:p w14:paraId="3796D31C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Петрушевская «Чемодан чепух</w:t>
      </w:r>
      <w:r>
        <w:rPr>
          <w:rFonts w:ascii="Times New Roman" w:hAnsi="Times New Roman" w:cs="Times New Roman"/>
          <w:sz w:val="28"/>
          <w:szCs w:val="28"/>
        </w:rPr>
        <w:t>и, или Быстро хорошо не бывает»</w:t>
      </w:r>
    </w:p>
    <w:p w14:paraId="302DAAFF" w14:textId="77777777" w:rsidR="009E4D67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Исаева «Про мою маму и про меня»</w:t>
      </w:r>
    </w:p>
    <w:p w14:paraId="6305B999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AE0EED" w14:textId="77777777" w:rsidR="009E4D67" w:rsidRPr="00684FD0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Итогом творческой работы группы на седьмом году  8- летнего  обучения является публичный показ отрывков из пьес и  учебного спектакля. В конце этого года проводится </w:t>
      </w:r>
      <w:r w:rsidRPr="00325E47">
        <w:rPr>
          <w:rFonts w:ascii="Times New Roman" w:hAnsi="Times New Roman" w:cs="Times New Roman"/>
          <w:b/>
          <w:bCs/>
          <w:sz w:val="28"/>
          <w:szCs w:val="28"/>
        </w:rPr>
        <w:t>экзамен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</w:p>
    <w:p w14:paraId="497F8CF6" w14:textId="77777777" w:rsidR="009E4D67" w:rsidRPr="00684FD0" w:rsidRDefault="009E4D67" w:rsidP="00325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полугодие – о</w:t>
      </w:r>
      <w:r w:rsidRPr="00684FD0">
        <w:rPr>
          <w:rFonts w:ascii="Times New Roman" w:hAnsi="Times New Roman" w:cs="Times New Roman"/>
          <w:sz w:val="28"/>
          <w:szCs w:val="28"/>
        </w:rPr>
        <w:t>трывки из драматургических произведений.</w:t>
      </w:r>
    </w:p>
    <w:p w14:paraId="3D4FA4BD" w14:textId="77777777" w:rsidR="009E4D67" w:rsidRPr="00325E47" w:rsidRDefault="009E4D67" w:rsidP="00282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2 полугодие  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>экзамен</w:t>
      </w:r>
      <w:r>
        <w:rPr>
          <w:rFonts w:ascii="Times New Roman" w:hAnsi="Times New Roman" w:cs="Times New Roman"/>
          <w:sz w:val="28"/>
          <w:szCs w:val="28"/>
        </w:rPr>
        <w:t xml:space="preserve"> – учебный спектакль.</w:t>
      </w:r>
    </w:p>
    <w:p w14:paraId="336FCBAA" w14:textId="77777777" w:rsidR="009E4D67" w:rsidRPr="00684FD0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Итогом творческой работы группы </w:t>
      </w:r>
      <w:r>
        <w:rPr>
          <w:rFonts w:ascii="Times New Roman" w:hAnsi="Times New Roman" w:cs="Times New Roman"/>
          <w:sz w:val="28"/>
          <w:szCs w:val="28"/>
        </w:rPr>
        <w:t>в 5 классе</w:t>
      </w:r>
      <w:r w:rsidRPr="00684FD0">
        <w:rPr>
          <w:rFonts w:ascii="Times New Roman" w:hAnsi="Times New Roman" w:cs="Times New Roman"/>
          <w:sz w:val="28"/>
          <w:szCs w:val="28"/>
        </w:rPr>
        <w:t xml:space="preserve"> 5-летнего обучения и </w:t>
      </w:r>
      <w:r>
        <w:rPr>
          <w:rFonts w:ascii="Times New Roman" w:hAnsi="Times New Roman" w:cs="Times New Roman"/>
          <w:sz w:val="28"/>
          <w:szCs w:val="28"/>
        </w:rPr>
        <w:t>в 8 классе 8-</w:t>
      </w:r>
      <w:r w:rsidRPr="00684FD0">
        <w:rPr>
          <w:rFonts w:ascii="Times New Roman" w:hAnsi="Times New Roman" w:cs="Times New Roman"/>
          <w:sz w:val="28"/>
          <w:szCs w:val="28"/>
        </w:rPr>
        <w:t>летнего обучения является публичный показ отрывков из пьес и  учебного спектакля:</w:t>
      </w:r>
    </w:p>
    <w:p w14:paraId="62E50CE7" w14:textId="77777777" w:rsidR="009E4D67" w:rsidRPr="00684FD0" w:rsidRDefault="009E4D67" w:rsidP="00325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полугодие – о</w:t>
      </w:r>
      <w:r w:rsidRPr="00684FD0">
        <w:rPr>
          <w:rFonts w:ascii="Times New Roman" w:hAnsi="Times New Roman" w:cs="Times New Roman"/>
          <w:sz w:val="28"/>
          <w:szCs w:val="28"/>
        </w:rPr>
        <w:t>трывки из драматургических произведений.</w:t>
      </w:r>
    </w:p>
    <w:p w14:paraId="082CD316" w14:textId="77777777" w:rsidR="009E4D67" w:rsidRDefault="009E4D67" w:rsidP="00325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полугодие – у</w:t>
      </w:r>
      <w:r w:rsidRPr="00684FD0">
        <w:rPr>
          <w:rFonts w:ascii="Times New Roman" w:hAnsi="Times New Roman" w:cs="Times New Roman"/>
          <w:sz w:val="28"/>
          <w:szCs w:val="28"/>
        </w:rPr>
        <w:t>чебный спектакль.</w:t>
      </w:r>
    </w:p>
    <w:p w14:paraId="3AAAAC50" w14:textId="77777777" w:rsidR="009E4D67" w:rsidRPr="00E04F23" w:rsidRDefault="009E4D67" w:rsidP="00E04F2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0A1512E" w14:textId="77777777" w:rsidR="009E4D67" w:rsidRPr="00684FD0" w:rsidRDefault="00D858DA" w:rsidP="00E04F2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 класс</w:t>
      </w:r>
      <w:r w:rsidR="009E4D67"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  - дополнительный</w:t>
      </w:r>
    </w:p>
    <w:p w14:paraId="07B41C91" w14:textId="77777777" w:rsidR="009E4D67" w:rsidRPr="00167474" w:rsidRDefault="009E4D67" w:rsidP="00E04F23">
      <w:pPr>
        <w:spacing w:after="0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2"/>
        <w:gridCol w:w="2694"/>
        <w:gridCol w:w="1559"/>
        <w:gridCol w:w="1560"/>
        <w:gridCol w:w="993"/>
        <w:gridCol w:w="1065"/>
      </w:tblGrid>
      <w:tr w:rsidR="009E4D67" w:rsidRPr="00684FD0" w14:paraId="2766683E" w14:textId="77777777">
        <w:trPr>
          <w:trHeight w:val="278"/>
          <w:jc w:val="center"/>
        </w:trPr>
        <w:tc>
          <w:tcPr>
            <w:tcW w:w="802" w:type="dxa"/>
            <w:vMerge w:val="restart"/>
          </w:tcPr>
          <w:p w14:paraId="23B8ABC3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A21D72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5094CD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694" w:type="dxa"/>
            <w:vMerge w:val="restart"/>
          </w:tcPr>
          <w:p w14:paraId="2A695603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158D41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D8BA20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4C692A5A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798A9888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0A9171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7A759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18" w:type="dxa"/>
            <w:gridSpan w:val="3"/>
          </w:tcPr>
          <w:p w14:paraId="21FDFE05" w14:textId="77777777" w:rsidR="009E4D6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2806C954" w14:textId="77777777" w:rsidR="009E4D67" w:rsidRPr="00DB6371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2457AD7B" w14:textId="77777777">
        <w:trPr>
          <w:cantSplit/>
          <w:trHeight w:val="2104"/>
          <w:jc w:val="center"/>
        </w:trPr>
        <w:tc>
          <w:tcPr>
            <w:tcW w:w="802" w:type="dxa"/>
            <w:vMerge/>
            <w:vAlign w:val="center"/>
          </w:tcPr>
          <w:p w14:paraId="1EB9EC5D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14:paraId="5DAD7D7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63B2CAE4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  <w:vAlign w:val="center"/>
          </w:tcPr>
          <w:p w14:paraId="5D1E816A" w14:textId="77777777" w:rsidR="009E4D67" w:rsidRPr="00DB6371" w:rsidRDefault="009E4D67" w:rsidP="00E04F2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993" w:type="dxa"/>
            <w:textDirection w:val="btLr"/>
            <w:vAlign w:val="center"/>
          </w:tcPr>
          <w:p w14:paraId="7657B19F" w14:textId="77777777" w:rsidR="009E4D67" w:rsidRPr="00DB6371" w:rsidRDefault="009E4D67" w:rsidP="00E04F2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65" w:type="dxa"/>
            <w:textDirection w:val="btLr"/>
            <w:vAlign w:val="center"/>
          </w:tcPr>
          <w:p w14:paraId="1D46131B" w14:textId="77777777" w:rsidR="009E4D67" w:rsidRPr="00DB6371" w:rsidRDefault="009E4D67" w:rsidP="00E04F2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6C48B6B1" w14:textId="77777777">
        <w:trPr>
          <w:trHeight w:val="277"/>
          <w:jc w:val="center"/>
        </w:trPr>
        <w:tc>
          <w:tcPr>
            <w:tcW w:w="8673" w:type="dxa"/>
            <w:gridSpan w:val="6"/>
            <w:vAlign w:val="center"/>
          </w:tcPr>
          <w:p w14:paraId="52A703C6" w14:textId="77777777" w:rsidR="009E4D67" w:rsidRPr="00853B8E" w:rsidRDefault="009E4D67" w:rsidP="00853B8E">
            <w:pPr>
              <w:pStyle w:val="a9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Актерские тренинги и упражнения</w:t>
            </w:r>
          </w:p>
        </w:tc>
      </w:tr>
      <w:tr w:rsidR="009E4D67" w:rsidRPr="00684FD0" w14:paraId="06F58BF7" w14:textId="77777777">
        <w:trPr>
          <w:trHeight w:val="761"/>
          <w:jc w:val="center"/>
        </w:trPr>
        <w:tc>
          <w:tcPr>
            <w:tcW w:w="802" w:type="dxa"/>
          </w:tcPr>
          <w:p w14:paraId="3C95967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1BB32B8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Самостоятельное проведение 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енингов по всему курсу обучения</w:t>
            </w:r>
          </w:p>
        </w:tc>
        <w:tc>
          <w:tcPr>
            <w:tcW w:w="1559" w:type="dxa"/>
          </w:tcPr>
          <w:p w14:paraId="1595999C" w14:textId="77777777" w:rsidR="009E4D67" w:rsidRDefault="009E4D67" w:rsidP="00E04F23">
            <w:pPr>
              <w:jc w:val="center"/>
            </w:pPr>
            <w:r w:rsidRPr="0004045E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2732A434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14:paraId="5CD2310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5" w:type="dxa"/>
          </w:tcPr>
          <w:p w14:paraId="06AF1CE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4D67" w:rsidRPr="00684FD0" w14:paraId="148A9913" w14:textId="77777777">
        <w:trPr>
          <w:trHeight w:val="761"/>
          <w:jc w:val="center"/>
        </w:trPr>
        <w:tc>
          <w:tcPr>
            <w:tcW w:w="802" w:type="dxa"/>
          </w:tcPr>
          <w:p w14:paraId="15072A5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4EF1355C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Исполнение задания</w:t>
            </w:r>
          </w:p>
          <w:p w14:paraId="1698E2C4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разных жанрах и стилях</w:t>
            </w:r>
          </w:p>
        </w:tc>
        <w:tc>
          <w:tcPr>
            <w:tcW w:w="1559" w:type="dxa"/>
          </w:tcPr>
          <w:p w14:paraId="0240329A" w14:textId="77777777" w:rsidR="009E4D67" w:rsidRDefault="009E4D67" w:rsidP="00E04F23">
            <w:pPr>
              <w:jc w:val="center"/>
            </w:pPr>
            <w:r w:rsidRPr="0004045E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73E1F6A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14:paraId="3EC0C4D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5" w:type="dxa"/>
          </w:tcPr>
          <w:p w14:paraId="044CE21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5A028FE4" w14:textId="77777777">
        <w:trPr>
          <w:trHeight w:val="556"/>
          <w:jc w:val="center"/>
        </w:trPr>
        <w:tc>
          <w:tcPr>
            <w:tcW w:w="8673" w:type="dxa"/>
            <w:gridSpan w:val="6"/>
          </w:tcPr>
          <w:p w14:paraId="241F2607" w14:textId="77777777" w:rsidR="009E4D67" w:rsidRPr="00853B8E" w:rsidRDefault="009E4D67" w:rsidP="00853B8E">
            <w:pPr>
              <w:pStyle w:val="a9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овы исполнительского мастерства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E4D67" w:rsidRPr="00684FD0" w14:paraId="0D4F7E42" w14:textId="77777777">
        <w:trPr>
          <w:trHeight w:val="761"/>
          <w:jc w:val="center"/>
        </w:trPr>
        <w:tc>
          <w:tcPr>
            <w:tcW w:w="802" w:type="dxa"/>
          </w:tcPr>
          <w:p w14:paraId="2F57044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384B1711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над ролью в учебном спектакле</w:t>
            </w:r>
          </w:p>
        </w:tc>
        <w:tc>
          <w:tcPr>
            <w:tcW w:w="1559" w:type="dxa"/>
          </w:tcPr>
          <w:p w14:paraId="33C0BEC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04634C0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67A44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3" w:type="dxa"/>
          </w:tcPr>
          <w:p w14:paraId="5316BA9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65" w:type="dxa"/>
          </w:tcPr>
          <w:p w14:paraId="2A01420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9E4D67" w:rsidRPr="00684FD0" w14:paraId="4542C173" w14:textId="77777777">
        <w:trPr>
          <w:trHeight w:val="761"/>
          <w:jc w:val="center"/>
        </w:trPr>
        <w:tc>
          <w:tcPr>
            <w:tcW w:w="802" w:type="dxa"/>
          </w:tcPr>
          <w:p w14:paraId="3DAB70C9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75129B72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Самостоятельный разбор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пьесы. Действенный анализ пьесы</w:t>
            </w:r>
          </w:p>
        </w:tc>
        <w:tc>
          <w:tcPr>
            <w:tcW w:w="1559" w:type="dxa"/>
          </w:tcPr>
          <w:p w14:paraId="65E248B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350D834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271337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14:paraId="2BD0812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65" w:type="dxa"/>
          </w:tcPr>
          <w:p w14:paraId="78F760A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4D67" w:rsidRPr="00684FD0" w14:paraId="2B1C5B0A" w14:textId="77777777">
        <w:trPr>
          <w:trHeight w:val="761"/>
          <w:jc w:val="center"/>
        </w:trPr>
        <w:tc>
          <w:tcPr>
            <w:tcW w:w="802" w:type="dxa"/>
          </w:tcPr>
          <w:p w14:paraId="2D04453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17DF8900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индивидуальной программы</w:t>
            </w:r>
          </w:p>
        </w:tc>
        <w:tc>
          <w:tcPr>
            <w:tcW w:w="1559" w:type="dxa"/>
          </w:tcPr>
          <w:p w14:paraId="759785C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50F55AF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FAFD73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14:paraId="47DFAA1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5" w:type="dxa"/>
          </w:tcPr>
          <w:p w14:paraId="6A8C802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452F8DB6" w14:textId="77777777">
        <w:trPr>
          <w:trHeight w:val="761"/>
          <w:jc w:val="center"/>
        </w:trPr>
        <w:tc>
          <w:tcPr>
            <w:tcW w:w="802" w:type="dxa"/>
          </w:tcPr>
          <w:p w14:paraId="79DD5B6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3C099222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Изучение вспомогательного материала в работе над ролью, над индив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идуальной программой</w:t>
            </w:r>
          </w:p>
        </w:tc>
        <w:tc>
          <w:tcPr>
            <w:tcW w:w="1559" w:type="dxa"/>
          </w:tcPr>
          <w:p w14:paraId="5637EFE7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3AFB4AA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56CE647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14:paraId="4DCB0F4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5" w:type="dxa"/>
          </w:tcPr>
          <w:p w14:paraId="0216F13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4D67" w:rsidRPr="00684FD0" w14:paraId="7A18E176" w14:textId="77777777">
        <w:trPr>
          <w:trHeight w:val="761"/>
          <w:jc w:val="center"/>
        </w:trPr>
        <w:tc>
          <w:tcPr>
            <w:tcW w:w="802" w:type="dxa"/>
          </w:tcPr>
          <w:p w14:paraId="4C5C5FB4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0ED04C0B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Подготовка  программы</w:t>
            </w:r>
          </w:p>
          <w:p w14:paraId="6801F8B1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вступительным экзаменам профессиональное учебное заведение</w:t>
            </w:r>
          </w:p>
        </w:tc>
        <w:tc>
          <w:tcPr>
            <w:tcW w:w="1559" w:type="dxa"/>
          </w:tcPr>
          <w:p w14:paraId="2EAE8F1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79B3672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28A07A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3" w:type="dxa"/>
          </w:tcPr>
          <w:p w14:paraId="3455926D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65" w:type="dxa"/>
          </w:tcPr>
          <w:p w14:paraId="51DF2EF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9E4D67" w:rsidRPr="00684FD0" w14:paraId="416CFB13" w14:textId="77777777">
        <w:trPr>
          <w:trHeight w:val="761"/>
          <w:jc w:val="center"/>
        </w:trPr>
        <w:tc>
          <w:tcPr>
            <w:tcW w:w="802" w:type="dxa"/>
          </w:tcPr>
          <w:p w14:paraId="278E6D1F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14:paraId="1DFCFE7A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Посещение театров,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концертов, музеев</w:t>
            </w:r>
          </w:p>
        </w:tc>
        <w:tc>
          <w:tcPr>
            <w:tcW w:w="1559" w:type="dxa"/>
          </w:tcPr>
          <w:p w14:paraId="0DBB5B5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14:paraId="67AC34A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14:paraId="546DDEC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5" w:type="dxa"/>
          </w:tcPr>
          <w:p w14:paraId="1607B9B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5A6B7A9A" w14:textId="77777777">
        <w:trPr>
          <w:trHeight w:val="517"/>
          <w:jc w:val="center"/>
        </w:trPr>
        <w:tc>
          <w:tcPr>
            <w:tcW w:w="802" w:type="dxa"/>
          </w:tcPr>
          <w:p w14:paraId="0CE8CDF7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253" w:type="dxa"/>
            <w:gridSpan w:val="2"/>
          </w:tcPr>
          <w:p w14:paraId="5A3229D6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14:paraId="517BDDEB" w14:textId="77777777" w:rsidR="009E4D67" w:rsidRPr="00325E4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E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993" w:type="dxa"/>
          </w:tcPr>
          <w:p w14:paraId="17FD5EC9" w14:textId="77777777" w:rsidR="009E4D67" w:rsidRPr="00325E4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E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065" w:type="dxa"/>
          </w:tcPr>
          <w:p w14:paraId="6E29F366" w14:textId="77777777" w:rsidR="009E4D67" w:rsidRPr="00325E4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E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</w:tr>
      <w:tr w:rsidR="009E4D67" w:rsidRPr="00684FD0" w14:paraId="479A1C35" w14:textId="77777777">
        <w:trPr>
          <w:trHeight w:val="761"/>
          <w:jc w:val="center"/>
        </w:trPr>
        <w:tc>
          <w:tcPr>
            <w:tcW w:w="802" w:type="dxa"/>
          </w:tcPr>
          <w:p w14:paraId="684B4B2C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14:paraId="2B8FC009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14:paraId="44C6E61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Урок,</w:t>
            </w:r>
          </w:p>
          <w:p w14:paraId="1D75215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14:paraId="318D20E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0E3357D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5" w:type="dxa"/>
          </w:tcPr>
          <w:p w14:paraId="62BEAA5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5E8D2599" w14:textId="77777777">
        <w:trPr>
          <w:trHeight w:val="569"/>
          <w:jc w:val="center"/>
        </w:trPr>
        <w:tc>
          <w:tcPr>
            <w:tcW w:w="802" w:type="dxa"/>
          </w:tcPr>
          <w:p w14:paraId="7E38EB1A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253" w:type="dxa"/>
            <w:gridSpan w:val="2"/>
          </w:tcPr>
          <w:p w14:paraId="68A03A15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60" w:type="dxa"/>
          </w:tcPr>
          <w:p w14:paraId="65E1185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993" w:type="dxa"/>
          </w:tcPr>
          <w:p w14:paraId="07706E5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065" w:type="dxa"/>
          </w:tcPr>
          <w:p w14:paraId="7F46EA0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</w:tbl>
    <w:p w14:paraId="67E83F9D" w14:textId="77777777" w:rsidR="009E4D67" w:rsidRPr="00684FD0" w:rsidRDefault="009E4D67" w:rsidP="00684FD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DD4C7D" w14:textId="77777777" w:rsidR="009E4D67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В шестом или девятом (дополнительном) классе обучаются те дети, которые не закончили освоение образовательной программы основного общего образования или среднего (полного) общего образования и планируют поступление в образовательные учреждения, реализующие основные профессиональные образовательные программы в области театрального искусства. </w:t>
      </w:r>
    </w:p>
    <w:p w14:paraId="6BCC4B2C" w14:textId="77777777" w:rsidR="009E4D67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  <w:u w:val="single"/>
        </w:rPr>
        <w:t xml:space="preserve">Цель этого года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282C3D">
        <w:rPr>
          <w:rFonts w:ascii="Times New Roman" w:hAnsi="Times New Roman" w:cs="Times New Roman"/>
          <w:sz w:val="28"/>
          <w:szCs w:val="28"/>
          <w:u w:val="single"/>
        </w:rPr>
        <w:t xml:space="preserve">закрепить полученные навыки, максимально развить творческую индивидуальность, подготовить детей для поступления образовательные учреждения, </w:t>
      </w:r>
      <w:r>
        <w:rPr>
          <w:rFonts w:ascii="Times New Roman" w:hAnsi="Times New Roman" w:cs="Times New Roman"/>
          <w:sz w:val="28"/>
          <w:szCs w:val="28"/>
          <w:u w:val="single"/>
        </w:rPr>
        <w:t>реализующие</w:t>
      </w:r>
      <w:r w:rsidRPr="00282C3D">
        <w:rPr>
          <w:rFonts w:ascii="Times New Roman" w:hAnsi="Times New Roman" w:cs="Times New Roman"/>
          <w:sz w:val="28"/>
          <w:szCs w:val="28"/>
          <w:u w:val="single"/>
        </w:rPr>
        <w:t xml:space="preserve"> основные профессиональные образовательные программы в области театрального искусства.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6CC92E" w14:textId="77777777" w:rsidR="009E4D67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Учащийся должен уметь самостоятельно применять и использовать навыки основ актерского мастерства в различных видах творческой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в танце</w:t>
      </w:r>
      <w:r>
        <w:rPr>
          <w:rFonts w:ascii="Times New Roman" w:hAnsi="Times New Roman" w:cs="Times New Roman"/>
          <w:sz w:val="28"/>
          <w:szCs w:val="28"/>
        </w:rPr>
        <w:t>, в пении</w:t>
      </w:r>
      <w:r w:rsidRPr="00684FD0">
        <w:rPr>
          <w:rFonts w:ascii="Times New Roman" w:hAnsi="Times New Roman" w:cs="Times New Roman"/>
          <w:sz w:val="28"/>
          <w:szCs w:val="28"/>
        </w:rPr>
        <w:t>, в речевом жанре, а не только в работе над ролью. Сценическая практика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84FD0">
        <w:rPr>
          <w:rFonts w:ascii="Times New Roman" w:hAnsi="Times New Roman" w:cs="Times New Roman"/>
          <w:sz w:val="28"/>
          <w:szCs w:val="28"/>
        </w:rPr>
        <w:t>основной вид деятельности этого года. Участие в спектаклях, конкурсах, концертах, городских мероприятиях.</w:t>
      </w:r>
    </w:p>
    <w:p w14:paraId="436E964B" w14:textId="77777777" w:rsidR="009E4D67" w:rsidRPr="00684FD0" w:rsidRDefault="009E4D67" w:rsidP="0091671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Занятия проводятся  3 раза в неделю. Продолжительность занятия 1 академический час (45 минут) или 2 раз в неделю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продолжительность одного занятия 2 академических часа (90 минут),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второго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час (45 минут), что составляет 99 часов аудиторного времени и 99 часов отводи</w:t>
      </w:r>
      <w:r>
        <w:rPr>
          <w:rFonts w:ascii="Times New Roman" w:hAnsi="Times New Roman" w:cs="Times New Roman"/>
          <w:sz w:val="28"/>
          <w:szCs w:val="28"/>
        </w:rPr>
        <w:t>тся для самостоятельной работы.</w:t>
      </w:r>
    </w:p>
    <w:p w14:paraId="04889803" w14:textId="77777777" w:rsidR="009E4D67" w:rsidRPr="00282C3D" w:rsidRDefault="009E4D67" w:rsidP="00916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Актерские тренинги и упражнения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Pr="00282C3D">
        <w:rPr>
          <w:rFonts w:ascii="Times New Roman" w:hAnsi="Times New Roman" w:cs="Times New Roman"/>
          <w:sz w:val="28"/>
          <w:szCs w:val="28"/>
        </w:rPr>
        <w:t xml:space="preserve"> самостоятельное проведение учащимися тренингов по всему курсу обучения, </w:t>
      </w:r>
      <w:r>
        <w:rPr>
          <w:rFonts w:ascii="Times New Roman" w:hAnsi="Times New Roman" w:cs="Times New Roman"/>
          <w:sz w:val="28"/>
          <w:szCs w:val="28"/>
        </w:rPr>
        <w:t>выполняются задания, этюды, физические действия</w:t>
      </w:r>
      <w:r w:rsidRPr="00282C3D">
        <w:rPr>
          <w:rFonts w:ascii="Times New Roman" w:hAnsi="Times New Roman" w:cs="Times New Roman"/>
          <w:sz w:val="28"/>
          <w:szCs w:val="28"/>
        </w:rPr>
        <w:t xml:space="preserve"> в разных жанрах и стилях.</w:t>
      </w:r>
    </w:p>
    <w:p w14:paraId="073C59A0" w14:textId="77777777" w:rsidR="009E4D67" w:rsidRPr="00282C3D" w:rsidRDefault="009E4D67" w:rsidP="00916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 над ролью в учебном спектакле. </w:t>
      </w:r>
      <w:r w:rsidRPr="00325E47">
        <w:rPr>
          <w:rFonts w:ascii="Times New Roman" w:hAnsi="Times New Roman" w:cs="Times New Roman"/>
          <w:sz w:val="28"/>
          <w:szCs w:val="28"/>
        </w:rPr>
        <w:t>У</w:t>
      </w:r>
      <w:r w:rsidRPr="00282C3D">
        <w:rPr>
          <w:rFonts w:ascii="Times New Roman" w:hAnsi="Times New Roman" w:cs="Times New Roman"/>
          <w:sz w:val="28"/>
          <w:szCs w:val="28"/>
        </w:rPr>
        <w:t xml:space="preserve">чащийся 6 или 9 класса должен иметь несколько разнохарактерных ролей в разных жанрах, </w:t>
      </w:r>
      <w:r>
        <w:rPr>
          <w:rFonts w:ascii="Times New Roman" w:hAnsi="Times New Roman" w:cs="Times New Roman"/>
          <w:sz w:val="28"/>
          <w:szCs w:val="28"/>
        </w:rPr>
        <w:t xml:space="preserve">умеет </w:t>
      </w:r>
      <w:r w:rsidRPr="00282C3D">
        <w:rPr>
          <w:rFonts w:ascii="Times New Roman" w:hAnsi="Times New Roman" w:cs="Times New Roman"/>
          <w:sz w:val="28"/>
          <w:szCs w:val="28"/>
        </w:rPr>
        <w:t>самостоятельно работать над ролью в рамках режиссерского решения и в ансамбле с остальными исполнителями.</w:t>
      </w:r>
    </w:p>
    <w:p w14:paraId="3146FAE2" w14:textId="77777777" w:rsidR="009E4D67" w:rsidRDefault="009E4D67" w:rsidP="009167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Самостоятельный разбор пьесы. Действенный анализ пьесы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282C3D">
        <w:rPr>
          <w:rFonts w:ascii="Times New Roman" w:hAnsi="Times New Roman" w:cs="Times New Roman"/>
          <w:sz w:val="28"/>
          <w:szCs w:val="28"/>
        </w:rPr>
        <w:t xml:space="preserve">Учащийся сам выбирает материал для разбора или по заданию педагога. Задача – определить сквозное действие  и главное  событие пьесы, </w:t>
      </w:r>
      <w:r>
        <w:rPr>
          <w:rFonts w:ascii="Times New Roman" w:hAnsi="Times New Roman" w:cs="Times New Roman"/>
          <w:sz w:val="28"/>
          <w:szCs w:val="28"/>
        </w:rPr>
        <w:t>его значение</w:t>
      </w:r>
      <w:r w:rsidRPr="00282C3D">
        <w:rPr>
          <w:rFonts w:ascii="Times New Roman" w:hAnsi="Times New Roman" w:cs="Times New Roman"/>
          <w:sz w:val="28"/>
          <w:szCs w:val="28"/>
        </w:rPr>
        <w:t xml:space="preserve"> для линий поведения каждого персонажа. Выстроить событийный ряд, логику действий  героев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0B138CF1" w14:textId="77777777" w:rsidR="009E4D67" w:rsidRPr="00282C3D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Подбор индивидуальной программы и её подготовка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25E47">
        <w:rPr>
          <w:rFonts w:ascii="Times New Roman" w:hAnsi="Times New Roman" w:cs="Times New Roman"/>
          <w:sz w:val="28"/>
          <w:szCs w:val="28"/>
        </w:rPr>
        <w:t>Преподавателю необходимо п</w:t>
      </w:r>
      <w:r w:rsidRPr="00282C3D">
        <w:rPr>
          <w:rFonts w:ascii="Times New Roman" w:hAnsi="Times New Roman" w:cs="Times New Roman"/>
          <w:sz w:val="28"/>
          <w:szCs w:val="28"/>
        </w:rPr>
        <w:t>одобрать разнохарактерный репертуар в жанрах: басня, проза, стихотворение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C3D">
        <w:rPr>
          <w:rFonts w:ascii="Times New Roman" w:hAnsi="Times New Roman" w:cs="Times New Roman"/>
          <w:sz w:val="28"/>
          <w:szCs w:val="28"/>
        </w:rPr>
        <w:t>(желательно по три произведения каждого жанра), учитывая индивидуальные особенно</w:t>
      </w:r>
      <w:r>
        <w:rPr>
          <w:rFonts w:ascii="Times New Roman" w:hAnsi="Times New Roman" w:cs="Times New Roman"/>
          <w:sz w:val="28"/>
          <w:szCs w:val="28"/>
        </w:rPr>
        <w:t>сти психофизики учащегося. Про</w:t>
      </w:r>
      <w:r w:rsidRPr="00282C3D">
        <w:rPr>
          <w:rFonts w:ascii="Times New Roman" w:hAnsi="Times New Roman" w:cs="Times New Roman"/>
          <w:sz w:val="28"/>
          <w:szCs w:val="28"/>
        </w:rPr>
        <w:t>вести анализ предлагаемых обстоятельств выбранных произведений, цели действия и текста, созданных автором (писателем), освоение их, выход на действие от первого лица («от себя»). Создание непрерывной цепи подлинного органического действенного существования,  рождающего необходимые предпосылки для возникно</w:t>
      </w:r>
      <w:r>
        <w:rPr>
          <w:rFonts w:ascii="Times New Roman" w:hAnsi="Times New Roman" w:cs="Times New Roman"/>
          <w:sz w:val="28"/>
          <w:szCs w:val="28"/>
        </w:rPr>
        <w:t>вения верных, искренних чувств.</w:t>
      </w:r>
    </w:p>
    <w:p w14:paraId="0812AF0E" w14:textId="77777777" w:rsidR="009E4D67" w:rsidRPr="00282C3D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Изучение вспомогательного материала в работе над ролью, над индивидуальной программой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282C3D">
        <w:rPr>
          <w:rFonts w:ascii="Times New Roman" w:hAnsi="Times New Roman" w:cs="Times New Roman"/>
          <w:sz w:val="28"/>
          <w:szCs w:val="28"/>
        </w:rPr>
        <w:t>чтение дополнительной литературы – критики, мемуаров, исторических очерков и т.д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2C3D">
        <w:rPr>
          <w:rFonts w:ascii="Times New Roman" w:hAnsi="Times New Roman" w:cs="Times New Roman"/>
          <w:sz w:val="28"/>
          <w:szCs w:val="28"/>
        </w:rPr>
        <w:t>, связанн</w:t>
      </w:r>
      <w:r>
        <w:rPr>
          <w:rFonts w:ascii="Times New Roman" w:hAnsi="Times New Roman" w:cs="Times New Roman"/>
          <w:sz w:val="28"/>
          <w:szCs w:val="28"/>
        </w:rPr>
        <w:t>ых с выбранными произведениями.</w:t>
      </w:r>
    </w:p>
    <w:p w14:paraId="4FD253B9" w14:textId="77777777" w:rsidR="009E4D67" w:rsidRDefault="009E4D67" w:rsidP="0016747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Итогом творческой работы группы на заключительном 6 или 9 году обучения являются учебные спектакли, концертные выступления, показ самостоятельных работ, участие во всех мероприятиях школы.    </w:t>
      </w:r>
    </w:p>
    <w:p w14:paraId="52E2BD6B" w14:textId="77777777" w:rsidR="009E4D67" w:rsidRPr="00167474" w:rsidRDefault="009E4D67" w:rsidP="00DB63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F898A36" w14:textId="77777777" w:rsidR="009E4D67" w:rsidRPr="00282C3D" w:rsidRDefault="009E4D67" w:rsidP="0091671E">
      <w:pPr>
        <w:pStyle w:val="a9"/>
        <w:numPr>
          <w:ilvl w:val="0"/>
          <w:numId w:val="23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К УРОВНЮ ПОДГОТОВКИ ОБУЧАЮЩИХСЯ</w:t>
      </w:r>
    </w:p>
    <w:p w14:paraId="3A881960" w14:textId="77777777" w:rsidR="009E4D67" w:rsidRDefault="009E4D67" w:rsidP="00F96F8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Результатом освоения программы </w:t>
      </w:r>
      <w:r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«Основы актерского мастерства» является приобретение обучающимися следующих знаний, умений и навыков:</w:t>
      </w:r>
    </w:p>
    <w:p w14:paraId="124256F6" w14:textId="77777777" w:rsidR="009E4D67" w:rsidRPr="00E011FD" w:rsidRDefault="009E4D67" w:rsidP="00E011FD">
      <w:pPr>
        <w:pStyle w:val="a9"/>
        <w:numPr>
          <w:ilvl w:val="0"/>
          <w:numId w:val="46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1FD">
        <w:rPr>
          <w:rFonts w:ascii="Times New Roman" w:hAnsi="Times New Roman" w:cs="Times New Roman"/>
          <w:sz w:val="28"/>
          <w:szCs w:val="28"/>
        </w:rPr>
        <w:t>знание основных жанров театрального искусства: трагедии, комедии, драмы;</w:t>
      </w:r>
    </w:p>
    <w:p w14:paraId="160EE21A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использовать выразительные средства для создания художественного образа;</w:t>
      </w:r>
    </w:p>
    <w:p w14:paraId="5404C4E7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использовать приобретенные технические навыки при решении исполнительских задач;</w:t>
      </w:r>
    </w:p>
    <w:p w14:paraId="5602BA5E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воплощать музыкальную и пластическую характеристику персонажа;</w:t>
      </w:r>
    </w:p>
    <w:p w14:paraId="41B489EE" w14:textId="77777777" w:rsidR="009E4D67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корректно анализировать свою работу и работу других обучающихся;</w:t>
      </w:r>
    </w:p>
    <w:p w14:paraId="461C4AE0" w14:textId="77777777" w:rsidR="009E4D67" w:rsidRPr="00E011FD" w:rsidRDefault="009E4D67" w:rsidP="00E011FD">
      <w:pPr>
        <w:pStyle w:val="a9"/>
        <w:numPr>
          <w:ilvl w:val="0"/>
          <w:numId w:val="15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1FD">
        <w:rPr>
          <w:rFonts w:ascii="Times New Roman" w:hAnsi="Times New Roman" w:cs="Times New Roman"/>
          <w:sz w:val="28"/>
          <w:szCs w:val="28"/>
        </w:rPr>
        <w:t>умение выполнять элементы актерского тренинга;</w:t>
      </w:r>
    </w:p>
    <w:p w14:paraId="46713DEE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навыков владения средствами пластической выразительности;</w:t>
      </w:r>
    </w:p>
    <w:p w14:paraId="0161A30A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навыков участия в репетиционной работе;</w:t>
      </w:r>
    </w:p>
    <w:p w14:paraId="19B8665D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навыков публичных выступлений;</w:t>
      </w:r>
    </w:p>
    <w:p w14:paraId="523BCC4F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навыков общения со зрительской аудиторией в условиях театрального представления;</w:t>
      </w:r>
    </w:p>
    <w:p w14:paraId="5B19E5D3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навыков использования игровых и тренинговых упражнений для избавления от психологических проблем и физических зажимов;</w:t>
      </w:r>
    </w:p>
    <w:p w14:paraId="0B92C033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навыков тренировки психофизического аппарата;</w:t>
      </w:r>
    </w:p>
    <w:p w14:paraId="17E41143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знания основных средств выразительности театрального искусства;</w:t>
      </w:r>
    </w:p>
    <w:p w14:paraId="2376FBAD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знания  театральной терминологии; </w:t>
      </w:r>
    </w:p>
    <w:p w14:paraId="26A1E880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знания выразительных средств сценического действия и их разновидности;</w:t>
      </w:r>
    </w:p>
    <w:p w14:paraId="2C61495F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знания принципов построения этюда;</w:t>
      </w:r>
    </w:p>
    <w:p w14:paraId="2B48974E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вырабатывать логику поведения в этюдах, целесообразность действий;</w:t>
      </w:r>
    </w:p>
    <w:p w14:paraId="1AE1645A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координироваться в сценическом пространстве;</w:t>
      </w:r>
    </w:p>
    <w:p w14:paraId="53D3A271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создавать художественный образ в сценической работе или в творческом номере;</w:t>
      </w:r>
    </w:p>
    <w:p w14:paraId="790BA968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навыков по владению психофизическим состоянием;</w:t>
      </w:r>
    </w:p>
    <w:p w14:paraId="4F6EEB3F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проводить анализ произведений театрального искусства;</w:t>
      </w:r>
    </w:p>
    <w:p w14:paraId="6D43C273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знания основных эстетических и стилевых направлений в области театрального искусства; </w:t>
      </w:r>
    </w:p>
    <w:p w14:paraId="5B87AB90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умение использовать основные элементы актерского мастерства, связанные с созданием художественного образа при исполнении роли в спектакле или в концертном номере;</w:t>
      </w:r>
    </w:p>
    <w:p w14:paraId="7ECDA1D4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умение работать над ролью под руководством преподавателя;</w:t>
      </w:r>
    </w:p>
    <w:p w14:paraId="31C63F26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навыки по сочинению этюдов на заданную тему; </w:t>
      </w:r>
    </w:p>
    <w:p w14:paraId="1D715578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навыки репетиционно-концертной работы; </w:t>
      </w:r>
    </w:p>
    <w:p w14:paraId="1FE8AD12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навыки по использованию театрального реквизита; </w:t>
      </w:r>
    </w:p>
    <w:p w14:paraId="3C44422A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знания основ техники безопасности при работе на сцене;</w:t>
      </w:r>
    </w:p>
    <w:p w14:paraId="21AB08B2" w14:textId="77777777" w:rsidR="009E4D67" w:rsidRPr="00F96F8B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навыки по анализу собственного исполнительского опыта. </w:t>
      </w:r>
    </w:p>
    <w:p w14:paraId="39795A6C" w14:textId="77777777" w:rsidR="009E4D67" w:rsidRPr="00684FD0" w:rsidRDefault="009E4D67" w:rsidP="00F96F8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К числу творческих элементов, которыми должны овладеть учащиеся, относятся:</w:t>
      </w:r>
    </w:p>
    <w:p w14:paraId="7F8EBF31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держать внимание к объекту, к партнеру;</w:t>
      </w:r>
    </w:p>
    <w:p w14:paraId="2249B277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видеть, слышать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2C3D">
        <w:rPr>
          <w:rFonts w:ascii="Times New Roman" w:hAnsi="Times New Roman" w:cs="Times New Roman"/>
          <w:sz w:val="28"/>
          <w:szCs w:val="28"/>
        </w:rPr>
        <w:t xml:space="preserve"> воспринимать;</w:t>
      </w:r>
    </w:p>
    <w:p w14:paraId="005035DB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память на ощущения и создание на ее основе образных видений;</w:t>
      </w:r>
    </w:p>
    <w:p w14:paraId="202ED5FF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воображение и фантазия;</w:t>
      </w:r>
    </w:p>
    <w:p w14:paraId="3FD45D66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способность к взаимодействию;</w:t>
      </w:r>
    </w:p>
    <w:p w14:paraId="510FD809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логичность и последовательность действий и чувств;</w:t>
      </w:r>
    </w:p>
    <w:p w14:paraId="67DFC422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чувство правды на сцене;</w:t>
      </w:r>
    </w:p>
    <w:p w14:paraId="0E7437A7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вер</w:t>
      </w:r>
      <w:r>
        <w:rPr>
          <w:rFonts w:ascii="Times New Roman" w:hAnsi="Times New Roman" w:cs="Times New Roman"/>
          <w:sz w:val="28"/>
          <w:szCs w:val="28"/>
        </w:rPr>
        <w:t>а в предлагаемые обстоятельства;</w:t>
      </w:r>
    </w:p>
    <w:p w14:paraId="1B87B958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ощущение перспективы действия и мысли;</w:t>
      </w:r>
    </w:p>
    <w:p w14:paraId="40DE16DF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чувство ритма;</w:t>
      </w:r>
    </w:p>
    <w:p w14:paraId="232041CE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выдержка</w:t>
      </w:r>
      <w:r w:rsidRPr="00282C3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самоотдача и целеустремленность;</w:t>
      </w:r>
    </w:p>
    <w:p w14:paraId="278938AE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мышечная свобода и пластичность;</w:t>
      </w:r>
    </w:p>
    <w:p w14:paraId="56503191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владение голосом, произношение;</w:t>
      </w:r>
    </w:p>
    <w:p w14:paraId="5D8A7705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чувство фразы;</w:t>
      </w:r>
    </w:p>
    <w:p w14:paraId="2404D183" w14:textId="77777777" w:rsidR="009E4D67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умение действовать словом.</w:t>
      </w:r>
    </w:p>
    <w:p w14:paraId="67E64822" w14:textId="77777777" w:rsidR="009E4D67" w:rsidRDefault="009E4D67" w:rsidP="000958C3">
      <w:pPr>
        <w:pStyle w:val="a9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86A2D60" w14:textId="77777777" w:rsidR="009E4D67" w:rsidRPr="00440DB6" w:rsidRDefault="009E4D67" w:rsidP="00440DB6">
      <w:pPr>
        <w:pStyle w:val="a9"/>
        <w:numPr>
          <w:ilvl w:val="0"/>
          <w:numId w:val="23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ФОРМЫ И МЕТОДЫ КОНТРОЛЯ, СИСТЕМА ОЦЕНОК</w:t>
      </w:r>
    </w:p>
    <w:p w14:paraId="6C5B7A5D" w14:textId="77777777" w:rsidR="009E4D67" w:rsidRPr="00ED12FF" w:rsidRDefault="009E4D67" w:rsidP="00ED12FF">
      <w:pPr>
        <w:pStyle w:val="a9"/>
        <w:tabs>
          <w:tab w:val="left" w:pos="0"/>
          <w:tab w:val="left" w:pos="7335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D12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Аттестация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 цели, виды, форма, содержание</w:t>
      </w:r>
    </w:p>
    <w:p w14:paraId="0C722E5C" w14:textId="77777777" w:rsidR="009E4D67" w:rsidRPr="00684FD0" w:rsidRDefault="009E4D67" w:rsidP="00ED12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 </w:t>
      </w:r>
    </w:p>
    <w:p w14:paraId="13693A8B" w14:textId="77777777" w:rsidR="009E4D67" w:rsidRDefault="009E4D67" w:rsidP="001674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Виды аттестации по предмету «Основы актерского мастерства»:</w:t>
      </w:r>
    </w:p>
    <w:p w14:paraId="46F7A609" w14:textId="77777777" w:rsidR="009E4D67" w:rsidRDefault="009E4D67" w:rsidP="001674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 xml:space="preserve">текущая, </w:t>
      </w:r>
    </w:p>
    <w:p w14:paraId="25A9824F" w14:textId="77777777" w:rsidR="009E4D67" w:rsidRDefault="009E4D67" w:rsidP="001674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промежуточная.</w:t>
      </w:r>
    </w:p>
    <w:p w14:paraId="72F8DEC6" w14:textId="77777777" w:rsidR="009E4D67" w:rsidRPr="00684FD0" w:rsidRDefault="009E4D67" w:rsidP="00E011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Текущая аттестация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проводится с целью контроля за качеством освоения какого-либо раздела учебного материала.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Текущая аттестация проводится в ф</w:t>
      </w:r>
      <w:r>
        <w:rPr>
          <w:rFonts w:ascii="Times New Roman" w:hAnsi="Times New Roman" w:cs="Times New Roman"/>
          <w:sz w:val="28"/>
          <w:szCs w:val="28"/>
        </w:rPr>
        <w:t>орме открытых уроков</w:t>
      </w:r>
      <w:r w:rsidRPr="00684FD0">
        <w:rPr>
          <w:rFonts w:ascii="Times New Roman" w:hAnsi="Times New Roman" w:cs="Times New Roman"/>
          <w:sz w:val="28"/>
          <w:szCs w:val="28"/>
        </w:rPr>
        <w:t xml:space="preserve">, показов с приглашением зрителей. </w:t>
      </w:r>
    </w:p>
    <w:p w14:paraId="5087361C" w14:textId="77777777" w:rsidR="009E4D67" w:rsidRPr="00684FD0" w:rsidRDefault="009E4D67" w:rsidP="00E011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оценивает результаты учебной деятельности обучающихся по окончании полугодий учебного года. По решению образовательного учреждения оценка результатов учебной деятельности обучающихся может осуществляться и по окончании четверти.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Основными формами промежуточной аттестации являются: экзамен, зачет, контрольный урок.</w:t>
      </w:r>
    </w:p>
    <w:p w14:paraId="6E33A477" w14:textId="77777777" w:rsidR="009E4D67" w:rsidRPr="00684FD0" w:rsidRDefault="009E4D67" w:rsidP="00E011FD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Контрольные уроки и зачеты в рамках промежуточной аттестации проводятся в конце учебных полугодий в счет аудиторного времени, предусмотренного на учебный предмет «Основы актерского мастерства». Экзамены проводятся за пределами аудиторных учебных занятий, т.е. по окончании проведения учебных занятий в учебном году, в рамках промежуточной (экзаменационной) аттестации.</w:t>
      </w:r>
    </w:p>
    <w:p w14:paraId="4E395055" w14:textId="77777777" w:rsidR="009E4D67" w:rsidRPr="00684FD0" w:rsidRDefault="009E4D67" w:rsidP="00E011FD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Промежуточная аттестация по предмету «Основы актерского мастерства» обеспечивает оперативное управление учебной деятельностью обучающегося, ее корректировку и проводится с целью определения:</w:t>
      </w:r>
    </w:p>
    <w:p w14:paraId="07CBA453" w14:textId="77777777" w:rsidR="009E4D67" w:rsidRPr="00282C3D" w:rsidRDefault="009E4D67" w:rsidP="00E011FD">
      <w:pPr>
        <w:pStyle w:val="a9"/>
        <w:numPr>
          <w:ilvl w:val="0"/>
          <w:numId w:val="39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качества реализации образовательного процесса; </w:t>
      </w:r>
    </w:p>
    <w:p w14:paraId="2A6BB6A8" w14:textId="77777777" w:rsidR="009E4D67" w:rsidRPr="00E011FD" w:rsidRDefault="009E4D67" w:rsidP="00E011FD">
      <w:pPr>
        <w:pStyle w:val="a9"/>
        <w:numPr>
          <w:ilvl w:val="0"/>
          <w:numId w:val="39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степени теоретической и практической подготовки по текущим   </w:t>
      </w:r>
      <w:r w:rsidRPr="00E011FD">
        <w:rPr>
          <w:rFonts w:ascii="Times New Roman" w:hAnsi="Times New Roman" w:cs="Times New Roman"/>
          <w:sz w:val="28"/>
          <w:szCs w:val="28"/>
        </w:rPr>
        <w:t>разделам учебно-тематического плана;</w:t>
      </w:r>
    </w:p>
    <w:p w14:paraId="014B0ED8" w14:textId="77777777" w:rsidR="009E4D67" w:rsidRDefault="009E4D67" w:rsidP="00E011FD">
      <w:pPr>
        <w:pStyle w:val="a9"/>
        <w:numPr>
          <w:ilvl w:val="0"/>
          <w:numId w:val="39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контроля сформированных у обучающихся умений и навыков на </w:t>
      </w:r>
      <w:r w:rsidRPr="00E011FD">
        <w:rPr>
          <w:rFonts w:ascii="Times New Roman" w:hAnsi="Times New Roman" w:cs="Times New Roman"/>
          <w:sz w:val="28"/>
          <w:szCs w:val="28"/>
        </w:rPr>
        <w:t>определенном   этапе обучения.</w:t>
      </w:r>
    </w:p>
    <w:p w14:paraId="378536B5" w14:textId="77777777" w:rsidR="009E4D67" w:rsidRDefault="009E4D67" w:rsidP="00DB6371">
      <w:pPr>
        <w:tabs>
          <w:tab w:val="left" w:pos="142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90871D" w14:textId="77777777" w:rsidR="009E4D67" w:rsidRDefault="009E4D67" w:rsidP="00DB6371">
      <w:pPr>
        <w:tabs>
          <w:tab w:val="left" w:pos="142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9C1BCF" w14:textId="77777777" w:rsidR="009E4D67" w:rsidRDefault="009E4D67" w:rsidP="00DB6371">
      <w:pPr>
        <w:tabs>
          <w:tab w:val="left" w:pos="142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E3977C" w14:textId="77777777" w:rsidR="009E4D67" w:rsidRPr="00DB6371" w:rsidRDefault="009E4D67" w:rsidP="00DB6371">
      <w:pPr>
        <w:tabs>
          <w:tab w:val="left" w:pos="142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374E3C" w14:textId="77777777" w:rsidR="009E4D67" w:rsidRDefault="009E4D67" w:rsidP="00440DB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011FD">
        <w:rPr>
          <w:rFonts w:ascii="Times New Roman" w:hAnsi="Times New Roman" w:cs="Times New Roman"/>
          <w:i/>
          <w:iCs/>
          <w:sz w:val="28"/>
          <w:szCs w:val="28"/>
        </w:rPr>
        <w:t>График прове</w:t>
      </w:r>
      <w:r>
        <w:rPr>
          <w:rFonts w:ascii="Times New Roman" w:hAnsi="Times New Roman" w:cs="Times New Roman"/>
          <w:i/>
          <w:iCs/>
          <w:sz w:val="28"/>
          <w:szCs w:val="28"/>
        </w:rPr>
        <w:t>дения промежуточной аттестации</w:t>
      </w:r>
    </w:p>
    <w:p w14:paraId="54C113A3" w14:textId="77777777" w:rsidR="009E4D67" w:rsidRPr="00E011FD" w:rsidRDefault="009E4D67" w:rsidP="00440DB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0E1B24C4" w14:textId="77777777" w:rsidR="009E4D67" w:rsidRDefault="009E4D67" w:rsidP="00DB6371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13</w:t>
      </w:r>
    </w:p>
    <w:p w14:paraId="425E30CB" w14:textId="77777777" w:rsidR="009E4D67" w:rsidRPr="00167474" w:rsidRDefault="009E4D67" w:rsidP="00440DB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Срок обучения 8 (9) лет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926"/>
      </w:tblGrid>
      <w:tr w:rsidR="009E4D67" w:rsidRPr="00167474" w14:paraId="76E4385E" w14:textId="77777777">
        <w:tc>
          <w:tcPr>
            <w:tcW w:w="3190" w:type="dxa"/>
          </w:tcPr>
          <w:p w14:paraId="3282C16D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Полугодия  </w:t>
            </w:r>
          </w:p>
        </w:tc>
        <w:tc>
          <w:tcPr>
            <w:tcW w:w="3926" w:type="dxa"/>
          </w:tcPr>
          <w:p w14:paraId="5D4338BB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Форма аттестации</w:t>
            </w:r>
          </w:p>
        </w:tc>
      </w:tr>
      <w:tr w:rsidR="009E4D67" w:rsidRPr="00167474" w14:paraId="4ECF43D5" w14:textId="77777777">
        <w:tc>
          <w:tcPr>
            <w:tcW w:w="3190" w:type="dxa"/>
          </w:tcPr>
          <w:p w14:paraId="2C537792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6, 8, 10, 12, 15</w:t>
            </w:r>
          </w:p>
        </w:tc>
        <w:tc>
          <w:tcPr>
            <w:tcW w:w="3926" w:type="dxa"/>
          </w:tcPr>
          <w:p w14:paraId="191ED49D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Дифференцированные зачеты</w:t>
            </w:r>
          </w:p>
        </w:tc>
      </w:tr>
      <w:tr w:rsidR="009E4D67" w:rsidRPr="00167474" w14:paraId="5D330A8E" w14:textId="77777777">
        <w:tc>
          <w:tcPr>
            <w:tcW w:w="3190" w:type="dxa"/>
          </w:tcPr>
          <w:p w14:paraId="006A1015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14 (конец 7 класса)</w:t>
            </w:r>
          </w:p>
        </w:tc>
        <w:tc>
          <w:tcPr>
            <w:tcW w:w="3926" w:type="dxa"/>
          </w:tcPr>
          <w:p w14:paraId="7FF7B6F6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  <w:tr w:rsidR="009E4D67" w:rsidRPr="00167474" w14:paraId="64C0B2E7" w14:textId="77777777">
        <w:tc>
          <w:tcPr>
            <w:tcW w:w="3190" w:type="dxa"/>
          </w:tcPr>
          <w:p w14:paraId="0A28D64F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1 полугодие 9 класса</w:t>
            </w:r>
          </w:p>
        </w:tc>
        <w:tc>
          <w:tcPr>
            <w:tcW w:w="3926" w:type="dxa"/>
          </w:tcPr>
          <w:p w14:paraId="5BB25DAE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</w:tbl>
    <w:p w14:paraId="4F9C27D3" w14:textId="77777777" w:rsidR="009E4D67" w:rsidRDefault="009E4D67" w:rsidP="00E010D7">
      <w:pPr>
        <w:spacing w:line="240" w:lineRule="auto"/>
        <w:jc w:val="right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14:paraId="34B0B6AD" w14:textId="77777777" w:rsidR="009E4D67" w:rsidRDefault="009E4D67" w:rsidP="00E011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5CC956" w14:textId="77777777" w:rsidR="009E4D67" w:rsidRDefault="009E4D67" w:rsidP="00E011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Экзамены в 4-м и 7-</w:t>
      </w:r>
      <w:r w:rsidRPr="00684FD0">
        <w:rPr>
          <w:rFonts w:ascii="Times New Roman" w:hAnsi="Times New Roman" w:cs="Times New Roman"/>
          <w:sz w:val="28"/>
          <w:szCs w:val="28"/>
        </w:rPr>
        <w:t>м классах проводится в период экзаменационной аттестации, время проведения которой устанавливается графиком учебного процесса. На экзаменационную аттестацию составляется утверждаемое руководителем образовательного учреждения рас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писание экзаменов, которое доводится до сведения обучающихся и педагогических работников не позднее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чем за две недели до начала проведения экзаменационной аттестации.</w:t>
      </w:r>
    </w:p>
    <w:p w14:paraId="54A4D4D0" w14:textId="77777777" w:rsidR="009E4D67" w:rsidRPr="00684FD0" w:rsidRDefault="009E4D67" w:rsidP="00E011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85110B" w14:textId="77777777" w:rsidR="009E4D67" w:rsidRPr="0091671E" w:rsidRDefault="009E4D67" w:rsidP="0091671E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1671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Критерии оценки</w:t>
      </w:r>
    </w:p>
    <w:p w14:paraId="55EBB8E6" w14:textId="77777777" w:rsidR="009E4D67" w:rsidRDefault="009E4D67" w:rsidP="000C22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Критерии оценки качества подготовки обучающегося по предмету «Основы актерского мастерства»:</w:t>
      </w:r>
    </w:p>
    <w:p w14:paraId="4F212A98" w14:textId="77777777" w:rsidR="009E4D67" w:rsidRDefault="009E4D67" w:rsidP="00200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6BD74B" w14:textId="77777777" w:rsidR="009E4D67" w:rsidRPr="00167474" w:rsidRDefault="009E4D67" w:rsidP="00DB6371">
      <w:pPr>
        <w:spacing w:after="0" w:line="36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15</w:t>
      </w:r>
    </w:p>
    <w:tbl>
      <w:tblPr>
        <w:tblW w:w="9464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3510"/>
        <w:gridCol w:w="5954"/>
      </w:tblGrid>
      <w:tr w:rsidR="009E4D67" w:rsidRPr="00167474" w14:paraId="533C330F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3C6D" w14:textId="77777777" w:rsidR="009E4D67" w:rsidRPr="00167474" w:rsidRDefault="009E4D67" w:rsidP="00515337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F5D1" w14:textId="77777777" w:rsidR="009E4D67" w:rsidRPr="00167474" w:rsidRDefault="009E4D67" w:rsidP="00515337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Критерии оценивания ответов</w:t>
            </w:r>
          </w:p>
        </w:tc>
      </w:tr>
      <w:tr w:rsidR="009E4D67" w:rsidRPr="00167474" w14:paraId="23E98C76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A203" w14:textId="77777777" w:rsidR="009E4D67" w:rsidRPr="00167474" w:rsidRDefault="009E4D67" w:rsidP="00515337">
            <w:pPr>
              <w:pStyle w:val="Body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2596" w14:textId="77777777" w:rsidR="009E4D67" w:rsidRPr="00167474" w:rsidRDefault="009E4D67" w:rsidP="00E04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sz w:val="28"/>
                <w:szCs w:val="28"/>
              </w:rPr>
              <w:t xml:space="preserve">стремление и трудоспособность ученика, направленные к достижению профессиональных навыков, полная самоотдача на занятиях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классе и сценической площадке, г</w:t>
            </w:r>
            <w:r w:rsidRPr="00167474">
              <w:rPr>
                <w:rFonts w:ascii="Times New Roman" w:hAnsi="Times New Roman" w:cs="Times New Roman"/>
                <w:sz w:val="28"/>
                <w:szCs w:val="28"/>
              </w:rPr>
              <w:t>рамотное выполнение домашних заданий,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 над собой</w:t>
            </w:r>
          </w:p>
        </w:tc>
      </w:tr>
      <w:tr w:rsidR="009E4D67" w:rsidRPr="00167474" w14:paraId="05B5B45D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61B5" w14:textId="77777777" w:rsidR="009E4D67" w:rsidRPr="00167474" w:rsidRDefault="009E4D67" w:rsidP="00515337">
            <w:pPr>
              <w:pStyle w:val="Body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4A9A" w14:textId="77777777" w:rsidR="009E4D67" w:rsidRPr="00167474" w:rsidRDefault="009E4D67" w:rsidP="00E04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sz w:val="28"/>
                <w:szCs w:val="28"/>
              </w:rPr>
              <w:t xml:space="preserve">чёткое понимание развития ученика в том или ином направлении, видимый прогресс в достижении поставленных задач, но пока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реализованных в полной мере</w:t>
            </w:r>
          </w:p>
        </w:tc>
      </w:tr>
      <w:tr w:rsidR="009E4D67" w:rsidRPr="00167474" w14:paraId="749FA84F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1307" w14:textId="77777777" w:rsidR="009E4D67" w:rsidRPr="00167474" w:rsidRDefault="009E4D67" w:rsidP="00515337">
            <w:pPr>
              <w:pStyle w:val="Body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B2B5" w14:textId="77777777" w:rsidR="009E4D67" w:rsidRPr="00167474" w:rsidRDefault="009E4D67" w:rsidP="00E04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sz w:val="28"/>
                <w:szCs w:val="28"/>
              </w:rPr>
              <w:t>ученик недостаточно работает над собой, пропускает занятия, не выполняет домашнюю работу. В результате чего видны значительные недочёты и неточности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работе на сценической площадке</w:t>
            </w:r>
          </w:p>
        </w:tc>
      </w:tr>
      <w:tr w:rsidR="009E4D67" w:rsidRPr="00167474" w14:paraId="1B2CCA37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E7BF" w14:textId="77777777" w:rsidR="009E4D67" w:rsidRPr="00167474" w:rsidRDefault="009E4D67" w:rsidP="00515337">
            <w:pPr>
              <w:pStyle w:val="Body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2 («неудовлетворительно»)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4667" w14:textId="77777777" w:rsidR="009E4D67" w:rsidRPr="00167474" w:rsidRDefault="009E4D67" w:rsidP="00E04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sz w:val="28"/>
                <w:szCs w:val="28"/>
              </w:rPr>
              <w:t>случай, связанный либо с отсутствием возможности развития актёрской природы, либо с постоянными пропусками занятий и игнорирова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нием выполнения домашней работы</w:t>
            </w:r>
          </w:p>
        </w:tc>
      </w:tr>
      <w:tr w:rsidR="009E4D67" w:rsidRPr="00167474" w14:paraId="3309A331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66FEE" w14:textId="77777777" w:rsidR="009E4D67" w:rsidRPr="00167474" w:rsidRDefault="009E4D67" w:rsidP="00515337">
            <w:pPr>
              <w:pStyle w:val="Body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D009" w14:textId="77777777" w:rsidR="009E4D67" w:rsidRPr="00167474" w:rsidRDefault="009E4D67" w:rsidP="00E04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sz w:val="28"/>
                <w:szCs w:val="28"/>
              </w:rPr>
              <w:t>промежуточная оценка работы ученика, отражающая, полученные на опр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еделённом этапе навыки и умения</w:t>
            </w:r>
          </w:p>
        </w:tc>
      </w:tr>
    </w:tbl>
    <w:p w14:paraId="13C651F1" w14:textId="77777777" w:rsidR="009E4D67" w:rsidRDefault="009E4D67" w:rsidP="00916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423470" w14:textId="77777777" w:rsidR="009E4D67" w:rsidRDefault="009E4D67" w:rsidP="00916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ФГТ, традиционно существующая пятибалльная система оценок качества полученных знаний, является основной. В зависимости от сложившихся традиций того или иного учебного заведения и с учетом целесообразности эта система может корректироваться дополнительными к баллам «+»  и  «-», несущими и немалый эмоциональный заряд, позволяя преподавателю реже ставить «тройки», избегать «двоек».</w:t>
      </w:r>
    </w:p>
    <w:p w14:paraId="18E274C5" w14:textId="77777777" w:rsidR="009E4D67" w:rsidRDefault="009E4D67" w:rsidP="00AB50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A6795D" w14:textId="77777777" w:rsidR="009E4D67" w:rsidRDefault="009E4D67" w:rsidP="00AB50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8ACFC9" w14:textId="77777777" w:rsidR="009E4D67" w:rsidRDefault="009E4D67" w:rsidP="00ED12FF">
      <w:pPr>
        <w:pStyle w:val="a9"/>
        <w:numPr>
          <w:ilvl w:val="0"/>
          <w:numId w:val="23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4B0C">
        <w:rPr>
          <w:rFonts w:ascii="Times New Roman" w:hAnsi="Times New Roman" w:cs="Times New Roman"/>
          <w:b/>
          <w:bC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ЕТОДИЧЕСКОЕ ОБЕСПЕЧЕНИЕ УЧЕБНОГО ПРОЦЕССА</w:t>
      </w:r>
    </w:p>
    <w:p w14:paraId="7352142E" w14:textId="77777777" w:rsidR="009E4D67" w:rsidRPr="00EE4B0C" w:rsidRDefault="009E4D67" w:rsidP="00E011FD">
      <w:pPr>
        <w:pStyle w:val="a9"/>
        <w:numPr>
          <w:ilvl w:val="0"/>
          <w:numId w:val="40"/>
        </w:numPr>
        <w:tabs>
          <w:tab w:val="left" w:pos="426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E4B0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Методические рекомендации педагогическим работникам</w:t>
      </w:r>
    </w:p>
    <w:p w14:paraId="2EDD1176" w14:textId="77777777" w:rsidR="009E4D67" w:rsidRPr="00684FD0" w:rsidRDefault="009E4D67" w:rsidP="00ED12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Методика образовательной деятельности по учебному предмету «Основы актерского мастерства» основана на практических и теоретических наработках лучших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84FD0">
        <w:rPr>
          <w:rFonts w:ascii="Times New Roman" w:hAnsi="Times New Roman" w:cs="Times New Roman"/>
          <w:sz w:val="28"/>
          <w:szCs w:val="28"/>
        </w:rPr>
        <w:t xml:space="preserve">оссийских театральных школ, взявших  в основу своей работы систему К.С. Станиславского, теоретические и практические разработки его учеников и последователей (Е.Б. Вахтангова, М.А. Чехова, А.Я. Таирова, В.Э. Мейерхольда и др.).     </w:t>
      </w:r>
    </w:p>
    <w:p w14:paraId="71F3B34E" w14:textId="77777777" w:rsidR="009E4D67" w:rsidRPr="00684FD0" w:rsidRDefault="009E4D67" w:rsidP="00ED12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На всех  этапах обучения очень важен индивидуальный подход к каждому ученику. Воспитание творческой личности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 xml:space="preserve">процесс очень сложный и ответственный, дети </w:t>
      </w:r>
      <w:r>
        <w:rPr>
          <w:rFonts w:ascii="Times New Roman" w:hAnsi="Times New Roman" w:cs="Times New Roman"/>
          <w:sz w:val="28"/>
          <w:szCs w:val="28"/>
        </w:rPr>
        <w:t>имеют различные уровни психофизического развития</w:t>
      </w:r>
      <w:r w:rsidRPr="00684FD0">
        <w:rPr>
          <w:rFonts w:ascii="Times New Roman" w:hAnsi="Times New Roman" w:cs="Times New Roman"/>
          <w:sz w:val="28"/>
          <w:szCs w:val="28"/>
        </w:rPr>
        <w:t>, у каждого свои пределы и возможности, поэтому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первую очередь,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педагог должен  помочь каждому ученику поверить в свои силы, приобрести уверенность в себе. Можно использовать метод эмоционального стимулирования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84FD0">
        <w:rPr>
          <w:rFonts w:ascii="Times New Roman" w:hAnsi="Times New Roman" w:cs="Times New Roman"/>
          <w:sz w:val="28"/>
          <w:szCs w:val="28"/>
        </w:rPr>
        <w:t>создание ситуаций успеха на занятиях,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это специально созданные педагогом цепочки таких ситуаций, в которых ребёнок добивается хороших результатов, что ведёт к возникновению у него чувства уверенности в своих силах и «лёгкости» процесса обучения. </w:t>
      </w:r>
    </w:p>
    <w:p w14:paraId="2D32B691" w14:textId="77777777" w:rsidR="009E4D67" w:rsidRPr="00684FD0" w:rsidRDefault="009E4D67" w:rsidP="00E011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После каждого урока необходимо руководствоваться педагогической оценкой, а именно: что занятие дало каждому ребенку в </w:t>
      </w:r>
      <w:r>
        <w:rPr>
          <w:rFonts w:ascii="Times New Roman" w:hAnsi="Times New Roman" w:cs="Times New Roman"/>
          <w:sz w:val="28"/>
          <w:szCs w:val="28"/>
        </w:rPr>
        <w:t>его творческом развитии</w:t>
      </w:r>
      <w:r w:rsidRPr="00684FD0">
        <w:rPr>
          <w:rFonts w:ascii="Times New Roman" w:hAnsi="Times New Roman" w:cs="Times New Roman"/>
          <w:sz w:val="28"/>
          <w:szCs w:val="28"/>
        </w:rPr>
        <w:t>? Соответствовали ли задачи, поставленные на уроке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с   возможностями учащихся? Что получилось, а что удалось с трудом? </w:t>
      </w:r>
    </w:p>
    <w:p w14:paraId="0D929CA4" w14:textId="77777777" w:rsidR="009E4D67" w:rsidRPr="00684FD0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Очень аккуратно надо относиться к методу показа педагогом того или иного задания. Некоторые дети привыкают к обязательному показу, ждут его и не решаются проявить свою инициативу. Активность и творческие способности в таком случае не только не развиваются, но иногда даже подавляются. Безусловно</w:t>
      </w:r>
      <w:r>
        <w:rPr>
          <w:rFonts w:ascii="Times New Roman" w:hAnsi="Times New Roman" w:cs="Times New Roman"/>
          <w:sz w:val="28"/>
          <w:szCs w:val="28"/>
        </w:rPr>
        <w:t>, показывать надо.</w:t>
      </w:r>
      <w:r w:rsidRPr="00684FD0">
        <w:rPr>
          <w:rFonts w:ascii="Times New Roman" w:hAnsi="Times New Roman" w:cs="Times New Roman"/>
          <w:sz w:val="28"/>
          <w:szCs w:val="28"/>
        </w:rPr>
        <w:t xml:space="preserve"> Во-первых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использовать метод режиссерского показа. Исходить не из своего собственного актерского материала, а из материала учащихся. Показывать  не то, как вы бы сами сыграли, а то, как следует сыграть конкретному ребенку. Еще существует метод, так </w:t>
      </w:r>
      <w:r>
        <w:rPr>
          <w:rFonts w:ascii="Times New Roman" w:hAnsi="Times New Roman" w:cs="Times New Roman"/>
          <w:sz w:val="28"/>
          <w:szCs w:val="28"/>
        </w:rPr>
        <w:t>называемого «Играющего тренера»</w:t>
      </w:r>
      <w:r w:rsidRPr="00684FD0">
        <w:rPr>
          <w:rFonts w:ascii="Times New Roman" w:hAnsi="Times New Roman" w:cs="Times New Roman"/>
          <w:sz w:val="28"/>
          <w:szCs w:val="28"/>
        </w:rPr>
        <w:t>, т.е. педагог является  непосредственным участником тренин</w:t>
      </w:r>
      <w:r>
        <w:rPr>
          <w:rFonts w:ascii="Times New Roman" w:hAnsi="Times New Roman" w:cs="Times New Roman"/>
          <w:sz w:val="28"/>
          <w:szCs w:val="28"/>
        </w:rPr>
        <w:t>гов и упражнений, это позволяет как бы «изнутри»</w:t>
      </w:r>
      <w:r w:rsidRPr="00684FD0">
        <w:rPr>
          <w:rFonts w:ascii="Times New Roman" w:hAnsi="Times New Roman" w:cs="Times New Roman"/>
          <w:sz w:val="28"/>
          <w:szCs w:val="28"/>
        </w:rPr>
        <w:t xml:space="preserve"> контролировать точность исполнения  заданий, помогает не допускать приблизительности, поверхностного освоения материала. </w:t>
      </w:r>
    </w:p>
    <w:p w14:paraId="4C8FE963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>Использование метода беседы позволяет выбрать правильную тактику в работе с каждым ребенком.  Сущность бе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седы заключается в том, что учитель путем умело постав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ленных вопросов побуждает учащихся рассуждать, анализи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ровать, мыслить в определенной логической последовательности. Беседа представляет собой не сообщающий, а вопросно-ответный способ учебной работы по осмыслению нового материала. Главный смысл беседы - по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буждать учащихся с помощью вопросов к рассуждениям, действенному анализу, к точному личностному разбору этюда или отрывка,  к самостоятельному «откры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тию» новых для них выводов, идей, ощущений  и т.д. При проведении беседы по осмыслению нового материала необходи</w:t>
      </w:r>
      <w:r w:rsidRPr="00684FD0">
        <w:rPr>
          <w:rFonts w:ascii="Times New Roman" w:hAnsi="Times New Roman" w:cs="Times New Roman"/>
          <w:sz w:val="28"/>
          <w:szCs w:val="28"/>
        </w:rPr>
        <w:softHyphen/>
        <w:t xml:space="preserve">мо ставить вопросы так, чтобы они требовали не односложных утвердительных или отрицательных ответов, а развернутых рассуждений, определенных доводов и сравнений, в результате которых учащиеся учатся формулировать свои мысли, понимать  и познавать свои эмоциональные ощущения. </w:t>
      </w:r>
    </w:p>
    <w:p w14:paraId="47F96271" w14:textId="77777777" w:rsidR="009E4D67" w:rsidRPr="00EE4B0C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>Метод сравнения</w:t>
      </w:r>
      <w:r>
        <w:rPr>
          <w:rFonts w:ascii="Times New Roman" w:hAnsi="Times New Roman" w:cs="Times New Roman"/>
          <w:sz w:val="28"/>
          <w:szCs w:val="28"/>
        </w:rPr>
        <w:t xml:space="preserve"> эффективен, о нем говорил ещё Гельвеций: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 w:rsidRPr="00EE4B0C">
        <w:rPr>
          <w:rFonts w:ascii="Times New Roman" w:hAnsi="Times New Roman" w:cs="Times New Roman"/>
          <w:i/>
          <w:iCs/>
          <w:sz w:val="28"/>
          <w:szCs w:val="28"/>
        </w:rPr>
        <w:t>«Всякое сравнение предметов между собой, - писал он, - предполагает внимание; всякое внима</w:t>
      </w:r>
      <w:r w:rsidRPr="00EE4B0C">
        <w:rPr>
          <w:rFonts w:ascii="Times New Roman" w:hAnsi="Times New Roman" w:cs="Times New Roman"/>
          <w:i/>
          <w:iCs/>
          <w:sz w:val="28"/>
          <w:szCs w:val="28"/>
        </w:rPr>
        <w:softHyphen/>
        <w:t>ние предполагает усилие, а всякое усилие - побуждение, за</w:t>
      </w:r>
      <w:r w:rsidRPr="00EE4B0C">
        <w:rPr>
          <w:rFonts w:ascii="Times New Roman" w:hAnsi="Times New Roman" w:cs="Times New Roman"/>
          <w:i/>
          <w:iCs/>
          <w:sz w:val="28"/>
          <w:szCs w:val="28"/>
        </w:rPr>
        <w:softHyphen/>
        <w:t>ставляющее сделать это»</w:t>
      </w:r>
      <w:r w:rsidRPr="00684FD0">
        <w:rPr>
          <w:rFonts w:ascii="Times New Roman" w:hAnsi="Times New Roman" w:cs="Times New Roman"/>
          <w:sz w:val="28"/>
          <w:szCs w:val="28"/>
        </w:rPr>
        <w:t xml:space="preserve">. Этот метод помогает педагогу и учащимся отслеживать рабочий процесс. </w:t>
      </w:r>
      <w:r w:rsidRPr="00EE4B0C">
        <w:rPr>
          <w:rFonts w:ascii="Times New Roman" w:hAnsi="Times New Roman" w:cs="Times New Roman"/>
          <w:i/>
          <w:iCs/>
          <w:sz w:val="28"/>
          <w:szCs w:val="28"/>
        </w:rPr>
        <w:t>«У тебя сегодня получилось хуже (лучше), чем вчера, потому,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E4B0C">
        <w:rPr>
          <w:rFonts w:ascii="Times New Roman" w:hAnsi="Times New Roman" w:cs="Times New Roman"/>
          <w:i/>
          <w:iCs/>
          <w:sz w:val="28"/>
          <w:szCs w:val="28"/>
        </w:rPr>
        <w:t>что…..»</w:t>
      </w:r>
      <w:r w:rsidRPr="00684FD0">
        <w:rPr>
          <w:rFonts w:ascii="Times New Roman" w:hAnsi="Times New Roman" w:cs="Times New Roman"/>
          <w:sz w:val="28"/>
          <w:szCs w:val="28"/>
        </w:rPr>
        <w:t xml:space="preserve"> или </w:t>
      </w:r>
      <w:r w:rsidRPr="00EE4B0C">
        <w:rPr>
          <w:rFonts w:ascii="Times New Roman" w:hAnsi="Times New Roman" w:cs="Times New Roman"/>
          <w:i/>
          <w:iCs/>
          <w:sz w:val="28"/>
          <w:szCs w:val="28"/>
        </w:rPr>
        <w:t>«Эти предлагаемые обстоятельства выбраны более точно, чем в прошлый раз потому, что…»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45425CF8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В активном восприятии учащимися процесса обучения весьма существенное значение имеет умение </w:t>
      </w:r>
      <w:r>
        <w:rPr>
          <w:rFonts w:ascii="Times New Roman" w:hAnsi="Times New Roman" w:cs="Times New Roman"/>
          <w:sz w:val="28"/>
          <w:szCs w:val="28"/>
        </w:rPr>
        <w:t>преподавателя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придавать своему объяснению увлекательный характер, де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лать его живым и интересным, использовать  множест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во стимулов, возбуждающих любознательность и мыслитель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ную активность учащихся. Необходимо соблюдать определенную педагогическую логику, определенную последовательность учебного и воспитательного процесса, в котором постепенно формируются умения и навыки актерского искусства.</w:t>
      </w:r>
    </w:p>
    <w:p w14:paraId="1DF580B8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 Основным методом формирования качества исполнительского мастерства является метод актерского тренинга, упражнений. Сущность этого метода состоит в том, что учащиеся производят многократные действия, т.е. тренируются (упражняются) в выполнении того или иного задания, вырабатывают соответствующие умения и навыки, а также развивают свое мышление и творческие способности. Следовательно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>«…необходима ежедневная, постоянная тренировка, муштра в теч</w:t>
      </w:r>
      <w:r>
        <w:rPr>
          <w:rFonts w:ascii="Times New Roman" w:hAnsi="Times New Roman" w:cs="Times New Roman"/>
          <w:i/>
          <w:iCs/>
          <w:sz w:val="28"/>
          <w:szCs w:val="28"/>
        </w:rPr>
        <w:t>ение всей артистической карьеры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»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>К.С. Станиславский.</w:t>
      </w:r>
    </w:p>
    <w:p w14:paraId="6E57D886" w14:textId="77777777" w:rsidR="009E4D67" w:rsidRPr="00684FD0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Начинать тренинг следует с  формирования готовности у учащихся восприятия учебного материала с использованием способов концентрации внимания и эмоционального побуждения.  </w:t>
      </w:r>
    </w:p>
    <w:p w14:paraId="3B1A8A09" w14:textId="77777777" w:rsidR="009E4D67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Важнейшие   принципы, применяемые на занятиях по основам актерского мастерства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42E50C4" w14:textId="77777777" w:rsidR="009E4D67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 xml:space="preserve"> контрастность в подборе упражнений; </w:t>
      </w:r>
    </w:p>
    <w:p w14:paraId="7FDD2C57" w14:textId="77777777" w:rsidR="009E4D67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 xml:space="preserve">прием усложнения заданий; </w:t>
      </w:r>
    </w:p>
    <w:p w14:paraId="62FB0E33" w14:textId="77777777" w:rsidR="009E4D67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 xml:space="preserve">комплексность задач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684FD0">
        <w:rPr>
          <w:rFonts w:ascii="Times New Roman" w:hAnsi="Times New Roman" w:cs="Times New Roman"/>
          <w:sz w:val="28"/>
          <w:szCs w:val="28"/>
        </w:rPr>
        <w:t xml:space="preserve"> уроке и в каждом упражнении; </w:t>
      </w:r>
    </w:p>
    <w:p w14:paraId="545C9976" w14:textId="77777777" w:rsidR="009E4D67" w:rsidRPr="00684FD0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>выполнение упражнений и этюдов по словесно</w:t>
      </w:r>
      <w:r w:rsidRPr="00684FD0">
        <w:rPr>
          <w:rFonts w:ascii="Times New Roman" w:hAnsi="Times New Roman" w:cs="Times New Roman"/>
          <w:sz w:val="28"/>
          <w:szCs w:val="28"/>
        </w:rPr>
        <w:softHyphen/>
        <w:t xml:space="preserve">му заданию педагога. </w:t>
      </w:r>
    </w:p>
    <w:p w14:paraId="7F782306" w14:textId="77777777" w:rsidR="009E4D67" w:rsidRPr="00684FD0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  <w:r w:rsidRPr="00684FD0">
        <w:rPr>
          <w:rFonts w:ascii="Times New Roman" w:hAnsi="Times New Roman" w:cs="Times New Roman"/>
          <w:sz w:val="28"/>
          <w:szCs w:val="28"/>
        </w:rPr>
        <w:t xml:space="preserve"> над</w:t>
      </w:r>
      <w:r>
        <w:rPr>
          <w:rFonts w:ascii="Times New Roman" w:hAnsi="Times New Roman" w:cs="Times New Roman"/>
          <w:sz w:val="28"/>
          <w:szCs w:val="28"/>
        </w:rPr>
        <w:t xml:space="preserve"> отрывками и учебным спектаклем</w:t>
      </w:r>
      <w:r w:rsidRPr="00684FD0">
        <w:rPr>
          <w:rFonts w:ascii="Times New Roman" w:hAnsi="Times New Roman" w:cs="Times New Roman"/>
          <w:sz w:val="28"/>
          <w:szCs w:val="28"/>
        </w:rPr>
        <w:t xml:space="preserve"> через творческое взаимодействие ученика и учителя,  этюдный метод репетиционной работы, как и метод действенного анализа произведения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позво</w:t>
      </w:r>
      <w:r>
        <w:rPr>
          <w:rFonts w:ascii="Times New Roman" w:hAnsi="Times New Roman" w:cs="Times New Roman"/>
          <w:sz w:val="28"/>
          <w:szCs w:val="28"/>
        </w:rPr>
        <w:t>ля</w:t>
      </w:r>
      <w:r w:rsidRPr="00684FD0">
        <w:rPr>
          <w:rFonts w:ascii="Times New Roman" w:hAnsi="Times New Roman" w:cs="Times New Roman"/>
          <w:sz w:val="28"/>
          <w:szCs w:val="28"/>
        </w:rPr>
        <w:t xml:space="preserve">т педагогу максимально раскрыть индивидуальность учащегося.   </w:t>
      </w:r>
    </w:p>
    <w:p w14:paraId="3EE4913E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 Обязательным фактором в обучении детей, а по данному предмету особенно, является дисциплина. Необходимо воспитывать у учащихся чувство ответственности и способность доводить начатое дело до логического итога вопреки перемене своих интересов или влиянию внешних факторов.</w:t>
      </w:r>
    </w:p>
    <w:p w14:paraId="61A4DF4C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Метод исследовательской деятельности выступает ключевым для обеспечения творческой атмосферы в коллективе, создаёт возможность поиска различных способов выполнения поставленных задач, новых художественных средств воплощения сценического образа. </w:t>
      </w:r>
      <w:r>
        <w:rPr>
          <w:rFonts w:ascii="Times New Roman" w:hAnsi="Times New Roman" w:cs="Times New Roman"/>
          <w:sz w:val="28"/>
          <w:szCs w:val="28"/>
        </w:rPr>
        <w:t>Необходимо с</w:t>
      </w:r>
      <w:r w:rsidRPr="00684FD0">
        <w:rPr>
          <w:rFonts w:ascii="Times New Roman" w:hAnsi="Times New Roman" w:cs="Times New Roman"/>
          <w:sz w:val="28"/>
          <w:szCs w:val="28"/>
        </w:rPr>
        <w:t>тремление педагога предлагать таки</w:t>
      </w:r>
      <w:r>
        <w:rPr>
          <w:rFonts w:ascii="Times New Roman" w:hAnsi="Times New Roman" w:cs="Times New Roman"/>
          <w:sz w:val="28"/>
          <w:szCs w:val="28"/>
        </w:rPr>
        <w:t xml:space="preserve">е задания, которые включали бы </w:t>
      </w:r>
      <w:r w:rsidRPr="00684FD0">
        <w:rPr>
          <w:rFonts w:ascii="Times New Roman" w:hAnsi="Times New Roman" w:cs="Times New Roman"/>
          <w:sz w:val="28"/>
          <w:szCs w:val="28"/>
        </w:rPr>
        <w:t>детей в самостоятельный творческий, исследовательский поиск для развития креативного мышления.</w:t>
      </w:r>
    </w:p>
    <w:p w14:paraId="0D175668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Для быстрого включения учащегося в творческий процесс подходит метод создания проблемных ситуаций - представление материала занятия в виде доступной, образной и яркой  проблемы. Это очень сближает коллектив, выявляет характер и личностные качества учащихся. </w:t>
      </w:r>
    </w:p>
    <w:p w14:paraId="535A878E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В методическую работу педагога также входит посещение с учениками учреждений культуры (театров, концертных залов, музеев, филармоний  и др.), просмотр видеозаписей спектаклей, мастер-классов известных актеров и режиссеров. Воспитание зрительской культуры формирует устойчивый интерес к театру, как к  виду искусства. </w:t>
      </w:r>
    </w:p>
    <w:p w14:paraId="530F4021" w14:textId="77777777" w:rsidR="009E4D67" w:rsidRDefault="009E4D67" w:rsidP="00D213A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Сцена – это самый сильный педагог, а зритель - самый строгий экзаменатор. Максимальное участие в творческих мероприятиях, тематических концертах и культурно-просветительской деятельности образовательного учреждения, позволит  учащимся на практике проверить, </w:t>
      </w:r>
      <w:r w:rsidRPr="00191456">
        <w:rPr>
          <w:rFonts w:ascii="Times New Roman" w:hAnsi="Times New Roman" w:cs="Times New Roman"/>
          <w:sz w:val="28"/>
          <w:szCs w:val="28"/>
        </w:rPr>
        <w:t>закрепить и развить свои умения и навыки исполнительского мастерства</w:t>
      </w:r>
      <w:r w:rsidRPr="001914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0B1C2143" w14:textId="77777777" w:rsidR="009E4D67" w:rsidRPr="00191456" w:rsidRDefault="009E4D67" w:rsidP="00440DB6">
      <w:pPr>
        <w:pStyle w:val="a9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914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Рекомендации по организации самостоятельной работы учащихся</w:t>
      </w:r>
    </w:p>
    <w:p w14:paraId="5134B0B3" w14:textId="77777777" w:rsidR="009E4D67" w:rsidRDefault="009E4D67" w:rsidP="00440D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Самостоятельная работа учащихся заключается в посещении театров и других</w:t>
      </w:r>
      <w:r>
        <w:rPr>
          <w:rFonts w:ascii="Times New Roman" w:hAnsi="Times New Roman" w:cs="Times New Roman"/>
          <w:sz w:val="28"/>
          <w:szCs w:val="28"/>
        </w:rPr>
        <w:t xml:space="preserve"> учреждений культуры, выполнении</w:t>
      </w:r>
      <w:r w:rsidRPr="00684FD0">
        <w:rPr>
          <w:rFonts w:ascii="Times New Roman" w:hAnsi="Times New Roman" w:cs="Times New Roman"/>
          <w:sz w:val="28"/>
          <w:szCs w:val="28"/>
        </w:rPr>
        <w:t xml:space="preserve"> домашних заданий, сочинении этюдов, раб</w:t>
      </w:r>
      <w:r>
        <w:rPr>
          <w:rFonts w:ascii="Times New Roman" w:hAnsi="Times New Roman" w:cs="Times New Roman"/>
          <w:sz w:val="28"/>
          <w:szCs w:val="28"/>
        </w:rPr>
        <w:t>оте</w:t>
      </w:r>
      <w:r w:rsidRPr="00684FD0">
        <w:rPr>
          <w:rFonts w:ascii="Times New Roman" w:hAnsi="Times New Roman" w:cs="Times New Roman"/>
          <w:sz w:val="28"/>
          <w:szCs w:val="28"/>
        </w:rPr>
        <w:t xml:space="preserve"> над индивидуальными заданиями  и са</w:t>
      </w:r>
      <w:r>
        <w:rPr>
          <w:rFonts w:ascii="Times New Roman" w:hAnsi="Times New Roman" w:cs="Times New Roman"/>
          <w:sz w:val="28"/>
          <w:szCs w:val="28"/>
        </w:rPr>
        <w:t>мостоятельными отрывками, работе над ролью, работе</w:t>
      </w:r>
      <w:r w:rsidRPr="00684FD0">
        <w:rPr>
          <w:rFonts w:ascii="Times New Roman" w:hAnsi="Times New Roman" w:cs="Times New Roman"/>
          <w:sz w:val="28"/>
          <w:szCs w:val="28"/>
        </w:rPr>
        <w:t xml:space="preserve"> над совершенствованием и закреплением профессиональных навыков.</w:t>
      </w:r>
    </w:p>
    <w:p w14:paraId="6D6BA70E" w14:textId="77777777" w:rsidR="009E4D67" w:rsidRDefault="009E4D67" w:rsidP="00440D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F4B0BB" w14:textId="77777777" w:rsidR="009E4D67" w:rsidRDefault="009E4D67" w:rsidP="00440D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2CDE76" w14:textId="77777777" w:rsidR="009E4D67" w:rsidRPr="00684FD0" w:rsidRDefault="009E4D67" w:rsidP="00440D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5F1740" w14:textId="77777777" w:rsidR="009E4D67" w:rsidRDefault="009E4D67" w:rsidP="00E04F23">
      <w:pPr>
        <w:pStyle w:val="a9"/>
        <w:numPr>
          <w:ilvl w:val="0"/>
          <w:numId w:val="23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456">
        <w:rPr>
          <w:rFonts w:ascii="Times New Roman" w:hAnsi="Times New Roman" w:cs="Times New Roman"/>
          <w:b/>
          <w:bCs/>
          <w:sz w:val="28"/>
          <w:szCs w:val="28"/>
        </w:rPr>
        <w:t>Список литературы и средств обучения</w:t>
      </w:r>
    </w:p>
    <w:p w14:paraId="7E0BEFE7" w14:textId="77777777" w:rsidR="009E4D67" w:rsidRPr="00191456" w:rsidRDefault="009E4D67" w:rsidP="00E04F2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914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Список рекомендуемой методической и учебной литературы</w:t>
      </w:r>
    </w:p>
    <w:p w14:paraId="2AFF6249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Актерский тренинг: Мастерство актера в терминах Станиславского</w:t>
      </w:r>
      <w:r>
        <w:rPr>
          <w:rFonts w:ascii="Times New Roman" w:hAnsi="Times New Roman" w:cs="Times New Roman"/>
          <w:sz w:val="28"/>
          <w:szCs w:val="28"/>
        </w:rPr>
        <w:t xml:space="preserve">. – Москва АСТ, 2010. – </w:t>
      </w:r>
      <w:r w:rsidRPr="00191456">
        <w:rPr>
          <w:rFonts w:ascii="Times New Roman" w:hAnsi="Times New Roman" w:cs="Times New Roman"/>
          <w:sz w:val="28"/>
          <w:szCs w:val="28"/>
        </w:rPr>
        <w:t xml:space="preserve">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226A5D9E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Альшиц</w:t>
      </w:r>
      <w:r w:rsidRPr="00191456">
        <w:rPr>
          <w:rFonts w:ascii="Times New Roman" w:hAnsi="Times New Roman" w:cs="Times New Roman"/>
          <w:sz w:val="28"/>
          <w:szCs w:val="28"/>
        </w:rPr>
        <w:t xml:space="preserve"> Ю.Л. Тренинг forever! / Ю. Л. Альшиц. – Мо</w:t>
      </w:r>
      <w:r>
        <w:rPr>
          <w:rFonts w:ascii="Times New Roman" w:hAnsi="Times New Roman" w:cs="Times New Roman"/>
          <w:sz w:val="28"/>
          <w:szCs w:val="28"/>
        </w:rPr>
        <w:t>сква: РАТИ–ГИТИС, 2009</w:t>
      </w:r>
    </w:p>
    <w:p w14:paraId="65963ABB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Бажанова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Р.К. Феномен артистизма и его театральные разновидности / Р. К. Бажанова // Обсерватория куль</w:t>
      </w:r>
      <w:r>
        <w:rPr>
          <w:rFonts w:ascii="Times New Roman" w:hAnsi="Times New Roman" w:cs="Times New Roman"/>
          <w:sz w:val="28"/>
          <w:szCs w:val="28"/>
        </w:rPr>
        <w:t>туры. – 2010. – № 4. – С. 42–49</w:t>
      </w:r>
    </w:p>
    <w:p w14:paraId="4F580AF3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Венецианова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М.А. Актерский тренинг. Мастерство актера в терминах Станиславског</w:t>
      </w:r>
      <w:r>
        <w:rPr>
          <w:rFonts w:ascii="Times New Roman" w:hAnsi="Times New Roman" w:cs="Times New Roman"/>
          <w:sz w:val="28"/>
          <w:szCs w:val="28"/>
        </w:rPr>
        <w:t>о / М.А. Венецианова.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2010. – (Золотой фонд актерского мастерства).</w:t>
      </w:r>
    </w:p>
    <w:p w14:paraId="7FA8DF25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Владимиров</w:t>
      </w:r>
      <w:r w:rsidRPr="00191456">
        <w:rPr>
          <w:rFonts w:ascii="Times New Roman" w:hAnsi="Times New Roman" w:cs="Times New Roman"/>
          <w:sz w:val="28"/>
          <w:szCs w:val="28"/>
        </w:rPr>
        <w:t xml:space="preserve"> С.В. Действие в драме. – 2 изд., доп. – Санкт-Пет</w:t>
      </w:r>
      <w:r>
        <w:rPr>
          <w:rFonts w:ascii="Times New Roman" w:hAnsi="Times New Roman" w:cs="Times New Roman"/>
          <w:sz w:val="28"/>
          <w:szCs w:val="28"/>
        </w:rPr>
        <w:t>ербург: Изд-во СПб ГАТИ, 2007</w:t>
      </w:r>
    </w:p>
    <w:p w14:paraId="0C858A9A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Гиппиус С.</w:t>
      </w:r>
      <w:r w:rsidRPr="00191456">
        <w:rPr>
          <w:rFonts w:ascii="Times New Roman" w:hAnsi="Times New Roman" w:cs="Times New Roman"/>
          <w:sz w:val="28"/>
          <w:szCs w:val="28"/>
        </w:rPr>
        <w:t>В. Актерский тренинг. Гимнастика чувств / С. В. Гиппиус. – Москва АСТ, 2010.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7A22E8AB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Гительма</w:t>
      </w:r>
      <w:r>
        <w:rPr>
          <w:rFonts w:ascii="Times New Roman" w:hAnsi="Times New Roman" w:cs="Times New Roman"/>
          <w:sz w:val="28"/>
          <w:szCs w:val="28"/>
        </w:rPr>
        <w:t>н Л.</w:t>
      </w:r>
      <w:r w:rsidRPr="00191456">
        <w:rPr>
          <w:rFonts w:ascii="Times New Roman" w:hAnsi="Times New Roman" w:cs="Times New Roman"/>
          <w:sz w:val="28"/>
          <w:szCs w:val="28"/>
        </w:rPr>
        <w:t>И. Зарубежное актерское искусство XIX век</w:t>
      </w:r>
      <w:r>
        <w:rPr>
          <w:rFonts w:ascii="Times New Roman" w:hAnsi="Times New Roman" w:cs="Times New Roman"/>
          <w:sz w:val="28"/>
          <w:szCs w:val="28"/>
        </w:rPr>
        <w:t>а. Франция, Англия, Италия, США</w:t>
      </w:r>
      <w:r w:rsidRPr="00191456">
        <w:rPr>
          <w:rFonts w:ascii="Times New Roman" w:hAnsi="Times New Roman" w:cs="Times New Roman"/>
          <w:sz w:val="28"/>
          <w:szCs w:val="28"/>
        </w:rPr>
        <w:t xml:space="preserve">: хрестоматия / Л. </w:t>
      </w:r>
      <w:r>
        <w:rPr>
          <w:rFonts w:ascii="Times New Roman" w:hAnsi="Times New Roman" w:cs="Times New Roman"/>
          <w:sz w:val="28"/>
          <w:szCs w:val="28"/>
        </w:rPr>
        <w:t>И. Гительман. – Санкт-Петербург: СПб ГУЭФ; Вертикаль</w:t>
      </w:r>
      <w:r w:rsidRPr="00191456">
        <w:rPr>
          <w:rFonts w:ascii="Times New Roman" w:hAnsi="Times New Roman" w:cs="Times New Roman"/>
          <w:sz w:val="28"/>
          <w:szCs w:val="28"/>
        </w:rPr>
        <w:t>; Гуманитарный</w:t>
      </w:r>
      <w:r>
        <w:rPr>
          <w:rFonts w:ascii="Times New Roman" w:hAnsi="Times New Roman" w:cs="Times New Roman"/>
          <w:sz w:val="28"/>
          <w:szCs w:val="28"/>
        </w:rPr>
        <w:t xml:space="preserve"> университет профсоюзов, 2002</w:t>
      </w:r>
    </w:p>
    <w:p w14:paraId="2844E734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Жабровец</w:t>
      </w:r>
      <w:r w:rsidRPr="00191456">
        <w:rPr>
          <w:rFonts w:ascii="Times New Roman" w:hAnsi="Times New Roman" w:cs="Times New Roman"/>
          <w:sz w:val="28"/>
          <w:szCs w:val="28"/>
        </w:rPr>
        <w:t xml:space="preserve"> М.В. Тренинг фантазии и воображения: методическое пос</w:t>
      </w:r>
      <w:r>
        <w:rPr>
          <w:rFonts w:ascii="Times New Roman" w:hAnsi="Times New Roman" w:cs="Times New Roman"/>
          <w:sz w:val="28"/>
          <w:szCs w:val="28"/>
        </w:rPr>
        <w:t>обие / М.В. Жабровец. – Тюмень</w:t>
      </w:r>
      <w:r w:rsidRPr="00191456">
        <w:rPr>
          <w:rFonts w:ascii="Times New Roman" w:hAnsi="Times New Roman" w:cs="Times New Roman"/>
          <w:sz w:val="28"/>
          <w:szCs w:val="28"/>
        </w:rPr>
        <w:t>: РИЦ ТГАКИ, 2008</w:t>
      </w:r>
    </w:p>
    <w:p w14:paraId="76666BC3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Захава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Б.Е. Мастерство актера и режиссера: учеб. пособие / Б.</w:t>
      </w:r>
      <w:r>
        <w:rPr>
          <w:rFonts w:ascii="Times New Roman" w:hAnsi="Times New Roman" w:cs="Times New Roman"/>
          <w:sz w:val="28"/>
          <w:szCs w:val="28"/>
        </w:rPr>
        <w:t xml:space="preserve"> Е. Захава. – 5-е изд. – Москва: РАТИ–ГИТИС, 2008</w:t>
      </w:r>
    </w:p>
    <w:p w14:paraId="524108AE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Зверева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Н.А. Создание актерского образа: словарь театральных терминов / Н. А. </w:t>
      </w:r>
      <w:r>
        <w:rPr>
          <w:rFonts w:ascii="Times New Roman" w:hAnsi="Times New Roman" w:cs="Times New Roman"/>
          <w:sz w:val="28"/>
          <w:szCs w:val="28"/>
        </w:rPr>
        <w:t>Зверева, Д.Г. Ливнев. — Москва: РАТИ – ГИТИС, 2008</w:t>
      </w:r>
    </w:p>
    <w:p w14:paraId="23F6EA55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Зверева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Н. А. Создание актерского образа: словарь театр</w:t>
      </w:r>
      <w:r>
        <w:rPr>
          <w:rFonts w:ascii="Times New Roman" w:hAnsi="Times New Roman" w:cs="Times New Roman"/>
          <w:sz w:val="28"/>
          <w:szCs w:val="28"/>
        </w:rPr>
        <w:t>альных терминов / Н. А. Зверева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Д.Г. Ливнев. – </w:t>
      </w:r>
      <w:r>
        <w:rPr>
          <w:rFonts w:ascii="Times New Roman" w:hAnsi="Times New Roman" w:cs="Times New Roman"/>
          <w:sz w:val="28"/>
          <w:szCs w:val="28"/>
        </w:rPr>
        <w:t>Москва: РАТИ–ГИТИС, 2008</w:t>
      </w:r>
    </w:p>
    <w:p w14:paraId="528880AA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Иллюстрированная история мирового театра / под ред. Джона Рассела Брауна</w:t>
      </w:r>
      <w:r>
        <w:rPr>
          <w:rFonts w:ascii="Times New Roman" w:hAnsi="Times New Roman" w:cs="Times New Roman"/>
          <w:sz w:val="28"/>
          <w:szCs w:val="28"/>
        </w:rPr>
        <w:t>. – Москва: ЗАО "БММ"</w:t>
      </w:r>
    </w:p>
    <w:p w14:paraId="59BCE607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Кипнис</w:t>
      </w:r>
      <w:r w:rsidRPr="00191456">
        <w:rPr>
          <w:rFonts w:ascii="Times New Roman" w:hAnsi="Times New Roman" w:cs="Times New Roman"/>
          <w:sz w:val="28"/>
          <w:szCs w:val="28"/>
        </w:rPr>
        <w:t xml:space="preserve"> М. Актерский тренинг. 128 лучших игр и упражнений для любого</w:t>
      </w:r>
      <w:r>
        <w:rPr>
          <w:rFonts w:ascii="Times New Roman" w:hAnsi="Times New Roman" w:cs="Times New Roman"/>
          <w:sz w:val="28"/>
          <w:szCs w:val="28"/>
        </w:rPr>
        <w:t xml:space="preserve"> тренинга / М. Кипнис.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2009.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3ED18671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Кипнис</w:t>
      </w:r>
      <w:r w:rsidRPr="00191456">
        <w:rPr>
          <w:rFonts w:ascii="Times New Roman" w:hAnsi="Times New Roman" w:cs="Times New Roman"/>
          <w:sz w:val="28"/>
          <w:szCs w:val="28"/>
        </w:rPr>
        <w:t xml:space="preserve"> М. Актерский тренинг. Более 100 игр, упражнений и этюдов, которые помогут вам стать первоклассны</w:t>
      </w:r>
      <w:r>
        <w:rPr>
          <w:rFonts w:ascii="Times New Roman" w:hAnsi="Times New Roman" w:cs="Times New Roman"/>
          <w:sz w:val="28"/>
          <w:szCs w:val="28"/>
        </w:rPr>
        <w:t>м актером / М. Кипнис.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2010.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071F661C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Кнебель</w:t>
      </w:r>
      <w:r w:rsidRPr="00191456">
        <w:rPr>
          <w:rFonts w:ascii="Times New Roman" w:hAnsi="Times New Roman" w:cs="Times New Roman"/>
          <w:sz w:val="28"/>
          <w:szCs w:val="28"/>
        </w:rPr>
        <w:t xml:space="preserve"> М. О. Поэзия педагогики. О действенном анализе пьесы и роли. – Мос</w:t>
      </w:r>
      <w:r>
        <w:rPr>
          <w:rFonts w:ascii="Times New Roman" w:hAnsi="Times New Roman" w:cs="Times New Roman"/>
          <w:sz w:val="28"/>
          <w:szCs w:val="28"/>
        </w:rPr>
        <w:t>ква</w:t>
      </w:r>
      <w:r w:rsidRPr="00191456">
        <w:rPr>
          <w:rFonts w:ascii="Times New Roman" w:hAnsi="Times New Roman" w:cs="Times New Roman"/>
          <w:sz w:val="28"/>
          <w:szCs w:val="28"/>
        </w:rPr>
        <w:t>: ГИТИС, 2005</w:t>
      </w:r>
    </w:p>
    <w:p w14:paraId="5A9CF778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Кнебель</w:t>
      </w:r>
      <w:r w:rsidRPr="00191456">
        <w:rPr>
          <w:rFonts w:ascii="Times New Roman" w:hAnsi="Times New Roman" w:cs="Times New Roman"/>
          <w:sz w:val="28"/>
          <w:szCs w:val="28"/>
        </w:rPr>
        <w:t xml:space="preserve"> М. О. Слово в творчестве а</w:t>
      </w:r>
      <w:r>
        <w:rPr>
          <w:rFonts w:ascii="Times New Roman" w:hAnsi="Times New Roman" w:cs="Times New Roman"/>
          <w:sz w:val="28"/>
          <w:szCs w:val="28"/>
        </w:rPr>
        <w:t>ктера / М. О. Кнебель. – Москва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: РАТИ–ГИТИС, 2009 </w:t>
      </w:r>
    </w:p>
    <w:p w14:paraId="52CE9261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Кокорин</w:t>
      </w:r>
      <w:r w:rsidRPr="001914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 Вам привет от Станиславского</w:t>
      </w:r>
      <w:r w:rsidRPr="00191456">
        <w:rPr>
          <w:rFonts w:ascii="Times New Roman" w:hAnsi="Times New Roman" w:cs="Times New Roman"/>
          <w:sz w:val="28"/>
          <w:szCs w:val="28"/>
        </w:rPr>
        <w:t>: учебное пособие / А. Кокорин. – 2002</w:t>
      </w:r>
    </w:p>
    <w:p w14:paraId="59D280A2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Кутьмин</w:t>
      </w:r>
      <w:r w:rsidRPr="00191456">
        <w:rPr>
          <w:rFonts w:ascii="Times New Roman" w:hAnsi="Times New Roman" w:cs="Times New Roman"/>
          <w:sz w:val="28"/>
          <w:szCs w:val="28"/>
        </w:rPr>
        <w:t xml:space="preserve"> С. П. Краткий словарь театральных тер</w:t>
      </w:r>
      <w:r>
        <w:rPr>
          <w:rFonts w:ascii="Times New Roman" w:hAnsi="Times New Roman" w:cs="Times New Roman"/>
          <w:sz w:val="28"/>
          <w:szCs w:val="28"/>
        </w:rPr>
        <w:t>минов / С. П. Кутьмин. – Тюмень</w:t>
      </w:r>
      <w:r w:rsidRPr="00191456">
        <w:rPr>
          <w:rFonts w:ascii="Times New Roman" w:hAnsi="Times New Roman" w:cs="Times New Roman"/>
          <w:sz w:val="28"/>
          <w:szCs w:val="28"/>
        </w:rPr>
        <w:t>: ТГИИК, 2003</w:t>
      </w:r>
    </w:p>
    <w:p w14:paraId="7B9DA82E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Кутьмин С. П. Характер и характерность</w:t>
      </w:r>
      <w:r w:rsidRPr="00191456">
        <w:rPr>
          <w:rFonts w:ascii="Times New Roman" w:hAnsi="Times New Roman" w:cs="Times New Roman"/>
          <w:sz w:val="28"/>
          <w:szCs w:val="28"/>
        </w:rPr>
        <w:t>: учебно-методическое по</w:t>
      </w:r>
      <w:r>
        <w:rPr>
          <w:rFonts w:ascii="Times New Roman" w:hAnsi="Times New Roman" w:cs="Times New Roman"/>
          <w:sz w:val="28"/>
          <w:szCs w:val="28"/>
        </w:rPr>
        <w:t>собие / С. П. Кутьмин. – Тюмень</w:t>
      </w:r>
      <w:r w:rsidRPr="00191456">
        <w:rPr>
          <w:rFonts w:ascii="Times New Roman" w:hAnsi="Times New Roman" w:cs="Times New Roman"/>
          <w:sz w:val="28"/>
          <w:szCs w:val="28"/>
        </w:rPr>
        <w:t>: ТГИИК, 2004</w:t>
      </w:r>
    </w:p>
    <w:p w14:paraId="6A49EB0A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Лоза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О. Актерский тренинг по системе Станиславского. Упражнения и этюды / О.</w:t>
      </w:r>
      <w:r>
        <w:rPr>
          <w:rFonts w:ascii="Times New Roman" w:hAnsi="Times New Roman" w:cs="Times New Roman"/>
          <w:sz w:val="28"/>
          <w:szCs w:val="28"/>
        </w:rPr>
        <w:t xml:space="preserve"> Лоза.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2009.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30CAC210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Немирович-Данченко</w:t>
      </w:r>
      <w:r w:rsidRPr="00191456">
        <w:rPr>
          <w:rFonts w:ascii="Times New Roman" w:hAnsi="Times New Roman" w:cs="Times New Roman"/>
          <w:sz w:val="28"/>
          <w:szCs w:val="28"/>
        </w:rPr>
        <w:t xml:space="preserve"> В. И. Рождение театра / В. </w:t>
      </w:r>
      <w:r>
        <w:rPr>
          <w:rFonts w:ascii="Times New Roman" w:hAnsi="Times New Roman" w:cs="Times New Roman"/>
          <w:sz w:val="28"/>
          <w:szCs w:val="28"/>
        </w:rPr>
        <w:t>И. Немирович-Данченко. – Москва: АСТ; Зебра Е</w:t>
      </w:r>
      <w:r w:rsidRPr="00191456">
        <w:rPr>
          <w:rFonts w:ascii="Times New Roman" w:hAnsi="Times New Roman" w:cs="Times New Roman"/>
          <w:sz w:val="28"/>
          <w:szCs w:val="28"/>
        </w:rPr>
        <w:t>; ВКТ, 200</w:t>
      </w:r>
      <w:r>
        <w:rPr>
          <w:rFonts w:ascii="Times New Roman" w:hAnsi="Times New Roman" w:cs="Times New Roman"/>
          <w:sz w:val="28"/>
          <w:szCs w:val="28"/>
        </w:rPr>
        <w:t>9. – (Актерская книга)</w:t>
      </w:r>
    </w:p>
    <w:p w14:paraId="6D83BB13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 xml:space="preserve">Новарина, Валер. Жертвующий актер / пер. с фр. Екатерины Дмитриевой // Новое литературное обозрение. </w:t>
      </w:r>
      <w:r>
        <w:rPr>
          <w:rFonts w:ascii="Times New Roman" w:hAnsi="Times New Roman" w:cs="Times New Roman"/>
          <w:sz w:val="28"/>
          <w:szCs w:val="28"/>
        </w:rPr>
        <w:t>– 2005. – № 73. –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>: http://magazines.r</w:t>
      </w:r>
      <w:r>
        <w:rPr>
          <w:rFonts w:ascii="Times New Roman" w:hAnsi="Times New Roman" w:cs="Times New Roman"/>
          <w:sz w:val="28"/>
          <w:szCs w:val="28"/>
        </w:rPr>
        <w:t>uss.ru/nlo/2005/73/no31-pr.html</w:t>
      </w:r>
    </w:p>
    <w:p w14:paraId="71ACAAE1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Павис П. Словарь театра / П. Павис</w:t>
      </w:r>
      <w:r w:rsidRPr="00191456">
        <w:rPr>
          <w:rFonts w:ascii="Times New Roman" w:hAnsi="Times New Roman" w:cs="Times New Roman"/>
          <w:sz w:val="28"/>
          <w:szCs w:val="28"/>
        </w:rPr>
        <w:t xml:space="preserve">; пер. с фр. ; </w:t>
      </w:r>
      <w:r>
        <w:rPr>
          <w:rFonts w:ascii="Times New Roman" w:hAnsi="Times New Roman" w:cs="Times New Roman"/>
          <w:sz w:val="28"/>
          <w:szCs w:val="28"/>
        </w:rPr>
        <w:t>под ред. Л. Баженовой. — Москва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: ГИТИС, 2003 </w:t>
      </w:r>
    </w:p>
    <w:p w14:paraId="082477FF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лищук</w:t>
      </w:r>
      <w:r w:rsidRPr="00191456">
        <w:rPr>
          <w:rFonts w:ascii="Times New Roman" w:hAnsi="Times New Roman" w:cs="Times New Roman"/>
          <w:sz w:val="28"/>
          <w:szCs w:val="28"/>
        </w:rPr>
        <w:t xml:space="preserve"> Вера. Актерский тренинг. Книга актерского мастерства. Всеволод Мейе</w:t>
      </w:r>
      <w:r>
        <w:rPr>
          <w:rFonts w:ascii="Times New Roman" w:hAnsi="Times New Roman" w:cs="Times New Roman"/>
          <w:sz w:val="28"/>
          <w:szCs w:val="28"/>
        </w:rPr>
        <w:t>рхольд / Вера Полищук.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2010.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7A1C27A8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Райан</w:t>
      </w:r>
      <w:r w:rsidRPr="00191456">
        <w:rPr>
          <w:rFonts w:ascii="Times New Roman" w:hAnsi="Times New Roman" w:cs="Times New Roman"/>
          <w:sz w:val="28"/>
          <w:szCs w:val="28"/>
        </w:rPr>
        <w:t xml:space="preserve"> П. Актерский тренинг искусства быть смешным и мас</w:t>
      </w:r>
      <w:r>
        <w:rPr>
          <w:rFonts w:ascii="Times New Roman" w:hAnsi="Times New Roman" w:cs="Times New Roman"/>
          <w:sz w:val="28"/>
          <w:szCs w:val="28"/>
        </w:rPr>
        <w:t>терства импровизации / П. Райан; пер. с англ.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2010.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252A56D0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Русс</w:t>
      </w:r>
      <w:r>
        <w:rPr>
          <w:rFonts w:ascii="Times New Roman" w:hAnsi="Times New Roman" w:cs="Times New Roman"/>
          <w:sz w:val="28"/>
          <w:szCs w:val="28"/>
        </w:rPr>
        <w:t>кая театральная школа. – Москва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: ПанЪинтер, 2004. – </w:t>
      </w:r>
      <w:r>
        <w:rPr>
          <w:rFonts w:ascii="Times New Roman" w:hAnsi="Times New Roman" w:cs="Times New Roman"/>
          <w:sz w:val="28"/>
          <w:szCs w:val="28"/>
        </w:rPr>
        <w:t>(Русские школы)</w:t>
      </w:r>
    </w:p>
    <w:p w14:paraId="645129ED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Русский драматический театр: энциклопедия. – Москва: Большая Российская энциклопедия, 2001</w:t>
      </w:r>
    </w:p>
    <w:p w14:paraId="18C24410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191456">
        <w:rPr>
          <w:rFonts w:ascii="Times New Roman" w:hAnsi="Times New Roman" w:cs="Times New Roman"/>
          <w:sz w:val="28"/>
          <w:szCs w:val="28"/>
        </w:rPr>
        <w:t>усский театр. 1824-1941. Иллюстрированная хроника российской театральной жизни. – Москва: Интеррос, 2006</w:t>
      </w:r>
    </w:p>
    <w:p w14:paraId="6FB9E0EB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Сарабьян, Эльвира. Актерский тренинг по системе Георгия Товстоногова / Эльвира Сарабьян. – Москва: АСТ, 2010.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48F67FAC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Сарабьян, Эльвира. Актерский тренинг по системе Станиславского. Речь. Слова. Гол</w:t>
      </w:r>
      <w:r>
        <w:rPr>
          <w:rFonts w:ascii="Times New Roman" w:hAnsi="Times New Roman" w:cs="Times New Roman"/>
          <w:sz w:val="28"/>
          <w:szCs w:val="28"/>
        </w:rPr>
        <w:t>ос / Эльвира Сарабьян.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2010.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338CBD55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 xml:space="preserve">Создание актерского образа: теоретические основы / </w:t>
      </w:r>
      <w:r>
        <w:rPr>
          <w:rFonts w:ascii="Times New Roman" w:hAnsi="Times New Roman" w:cs="Times New Roman"/>
          <w:sz w:val="28"/>
          <w:szCs w:val="28"/>
        </w:rPr>
        <w:t>сост. и отв. ред. Н. А. Зверева Д.</w:t>
      </w:r>
      <w:r w:rsidRPr="00191456">
        <w:rPr>
          <w:rFonts w:ascii="Times New Roman" w:hAnsi="Times New Roman" w:cs="Times New Roman"/>
          <w:sz w:val="28"/>
          <w:szCs w:val="28"/>
        </w:rPr>
        <w:t xml:space="preserve">Г. Ливнев. – Москва: РАТИ–ГИТИС, 2008 </w:t>
      </w:r>
    </w:p>
    <w:p w14:paraId="3948232C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Создание актерского образа: хрестоматия</w:t>
      </w:r>
      <w:r>
        <w:rPr>
          <w:rFonts w:ascii="Times New Roman" w:hAnsi="Times New Roman" w:cs="Times New Roman"/>
          <w:sz w:val="28"/>
          <w:szCs w:val="28"/>
        </w:rPr>
        <w:t xml:space="preserve"> / сост. Д. Г. Ливнев. — Москва</w:t>
      </w:r>
      <w:r w:rsidRPr="00191456">
        <w:rPr>
          <w:rFonts w:ascii="Times New Roman" w:hAnsi="Times New Roman" w:cs="Times New Roman"/>
          <w:sz w:val="28"/>
          <w:szCs w:val="28"/>
        </w:rPr>
        <w:t>: РАТИ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– ГИТИС, 2008</w:t>
      </w:r>
    </w:p>
    <w:p w14:paraId="1F7A18CB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Сорокин В.</w:t>
      </w:r>
      <w:r w:rsidRPr="00191456">
        <w:rPr>
          <w:rFonts w:ascii="Times New Roman" w:hAnsi="Times New Roman" w:cs="Times New Roman"/>
          <w:sz w:val="28"/>
          <w:szCs w:val="28"/>
        </w:rPr>
        <w:t>Н. Мизансцена – как пластическое выражение сути драматургического материала / В. Н. Сорокин, Л. Я. Сорокина // Искусство и</w:t>
      </w:r>
      <w:r>
        <w:rPr>
          <w:rFonts w:ascii="Times New Roman" w:hAnsi="Times New Roman" w:cs="Times New Roman"/>
          <w:sz w:val="28"/>
          <w:szCs w:val="28"/>
        </w:rPr>
        <w:t xml:space="preserve"> образование. – 2010. – № 1(63) – С. 19–27</w:t>
      </w:r>
    </w:p>
    <w:p w14:paraId="2A15D400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Станиславский К.</w:t>
      </w:r>
      <w:r w:rsidRPr="00191456">
        <w:rPr>
          <w:rFonts w:ascii="Times New Roman" w:hAnsi="Times New Roman" w:cs="Times New Roman"/>
          <w:sz w:val="28"/>
          <w:szCs w:val="28"/>
        </w:rPr>
        <w:t>С. Актерский тренинг. Работа актера над ролью / К. С. Станиславский. – Москва: АСТ, 2009. – (Золотой фонд актерского м</w:t>
      </w:r>
      <w:r>
        <w:rPr>
          <w:rFonts w:ascii="Times New Roman" w:hAnsi="Times New Roman" w:cs="Times New Roman"/>
          <w:sz w:val="28"/>
          <w:szCs w:val="28"/>
        </w:rPr>
        <w:t>астерства)</w:t>
      </w:r>
    </w:p>
    <w:p w14:paraId="2272DCF1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Станиславский</w:t>
      </w:r>
      <w:r w:rsidRPr="00191456">
        <w:rPr>
          <w:rFonts w:ascii="Times New Roman" w:hAnsi="Times New Roman" w:cs="Times New Roman"/>
          <w:sz w:val="28"/>
          <w:szCs w:val="28"/>
        </w:rPr>
        <w:t xml:space="preserve"> К.С. Актерский тренинг. Работа актера над собой в </w:t>
      </w:r>
      <w:r>
        <w:rPr>
          <w:rFonts w:ascii="Times New Roman" w:hAnsi="Times New Roman" w:cs="Times New Roman"/>
          <w:sz w:val="28"/>
          <w:szCs w:val="28"/>
        </w:rPr>
        <w:t>творческом процессе переживания</w:t>
      </w:r>
      <w:r w:rsidRPr="00191456">
        <w:rPr>
          <w:rFonts w:ascii="Times New Roman" w:hAnsi="Times New Roman" w:cs="Times New Roman"/>
          <w:sz w:val="28"/>
          <w:szCs w:val="28"/>
        </w:rPr>
        <w:t xml:space="preserve">: Дневник ученика </w:t>
      </w:r>
      <w:r>
        <w:rPr>
          <w:rFonts w:ascii="Times New Roman" w:hAnsi="Times New Roman" w:cs="Times New Roman"/>
          <w:sz w:val="28"/>
          <w:szCs w:val="28"/>
        </w:rPr>
        <w:t>/ К. С. Станиславский.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2009.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2B92D455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Станиславский</w:t>
      </w:r>
      <w:r w:rsidRPr="00191456">
        <w:rPr>
          <w:rFonts w:ascii="Times New Roman" w:hAnsi="Times New Roman" w:cs="Times New Roman"/>
          <w:sz w:val="28"/>
          <w:szCs w:val="28"/>
        </w:rPr>
        <w:t xml:space="preserve"> К.С. Актерский тренинг. Учебник актерского мастерства / К. С. Станиславский. – Москва: АСТ, 2009.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3AE87EFF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Станиславский К.</w:t>
      </w:r>
      <w:r w:rsidRPr="00191456">
        <w:rPr>
          <w:rFonts w:ascii="Times New Roman" w:hAnsi="Times New Roman" w:cs="Times New Roman"/>
          <w:sz w:val="28"/>
          <w:szCs w:val="28"/>
        </w:rPr>
        <w:t>С. Искусство представления / К. С. С</w:t>
      </w:r>
      <w:r>
        <w:rPr>
          <w:rFonts w:ascii="Times New Roman" w:hAnsi="Times New Roman" w:cs="Times New Roman"/>
          <w:sz w:val="28"/>
          <w:szCs w:val="28"/>
        </w:rPr>
        <w:t>таниславский. – Санкт-Петербург: Азбука-классика, 2010</w:t>
      </w:r>
      <w:r w:rsidRPr="0019145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5CC65F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Станиславский, К.</w:t>
      </w:r>
      <w:r w:rsidRPr="00191456">
        <w:rPr>
          <w:rFonts w:ascii="Times New Roman" w:hAnsi="Times New Roman" w:cs="Times New Roman"/>
          <w:sz w:val="28"/>
          <w:szCs w:val="28"/>
        </w:rPr>
        <w:t>С. Работа актера над собой. М. А. Чехов. О техни</w:t>
      </w:r>
      <w:r>
        <w:rPr>
          <w:rFonts w:ascii="Times New Roman" w:hAnsi="Times New Roman" w:cs="Times New Roman"/>
          <w:sz w:val="28"/>
          <w:szCs w:val="28"/>
        </w:rPr>
        <w:t>ке актера: антология. – Москва</w:t>
      </w:r>
      <w:r w:rsidRPr="00191456">
        <w:rPr>
          <w:rFonts w:ascii="Times New Roman" w:hAnsi="Times New Roman" w:cs="Times New Roman"/>
          <w:sz w:val="28"/>
          <w:szCs w:val="28"/>
        </w:rPr>
        <w:t>: АРТ, 2008</w:t>
      </w:r>
    </w:p>
    <w:p w14:paraId="7632D3CB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Стреллер</w:t>
      </w:r>
      <w:r w:rsidRPr="00191456">
        <w:rPr>
          <w:rFonts w:ascii="Times New Roman" w:hAnsi="Times New Roman" w:cs="Times New Roman"/>
          <w:sz w:val="28"/>
          <w:szCs w:val="28"/>
        </w:rPr>
        <w:t xml:space="preserve"> Джорджо. Театр для людей. Мысли, записанные, высказанные и о</w:t>
      </w:r>
      <w:r>
        <w:rPr>
          <w:rFonts w:ascii="Times New Roman" w:hAnsi="Times New Roman" w:cs="Times New Roman"/>
          <w:sz w:val="28"/>
          <w:szCs w:val="28"/>
        </w:rPr>
        <w:t>существленные / Джорджо Стрелер</w:t>
      </w:r>
      <w:r w:rsidRPr="00191456">
        <w:rPr>
          <w:rFonts w:ascii="Times New Roman" w:hAnsi="Times New Roman" w:cs="Times New Roman"/>
          <w:sz w:val="28"/>
          <w:szCs w:val="28"/>
        </w:rPr>
        <w:t>; пер. с итал. и коммент. С. Бушуевой. – М</w:t>
      </w:r>
      <w:r>
        <w:rPr>
          <w:rFonts w:ascii="Times New Roman" w:hAnsi="Times New Roman" w:cs="Times New Roman"/>
          <w:sz w:val="28"/>
          <w:szCs w:val="28"/>
        </w:rPr>
        <w:t>осква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: Радуга, 1984 </w:t>
      </w:r>
    </w:p>
    <w:p w14:paraId="16F4162C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Сушков Б. Театр будущего. </w:t>
      </w:r>
      <w:r w:rsidRPr="00191456">
        <w:rPr>
          <w:rFonts w:ascii="Times New Roman" w:hAnsi="Times New Roman" w:cs="Times New Roman"/>
          <w:sz w:val="28"/>
          <w:szCs w:val="28"/>
        </w:rPr>
        <w:t>Школа русского демиургического театра. Этика творчеств</w:t>
      </w:r>
      <w:r>
        <w:rPr>
          <w:rFonts w:ascii="Times New Roman" w:hAnsi="Times New Roman" w:cs="Times New Roman"/>
          <w:sz w:val="28"/>
          <w:szCs w:val="28"/>
        </w:rPr>
        <w:t>а актера / Борис Сушков. – Тула</w:t>
      </w:r>
      <w:r w:rsidRPr="00191456">
        <w:rPr>
          <w:rFonts w:ascii="Times New Roman" w:hAnsi="Times New Roman" w:cs="Times New Roman"/>
          <w:sz w:val="28"/>
          <w:szCs w:val="28"/>
        </w:rPr>
        <w:t>: Гриф и К, 2010</w:t>
      </w:r>
    </w:p>
    <w:p w14:paraId="2D03608A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Театр: энциклопедия. – Москва</w:t>
      </w:r>
      <w:r w:rsidRPr="00191456">
        <w:rPr>
          <w:rFonts w:ascii="Times New Roman" w:hAnsi="Times New Roman" w:cs="Times New Roman"/>
          <w:sz w:val="28"/>
          <w:szCs w:val="28"/>
        </w:rPr>
        <w:t>: Олма-Пресс, 2002</w:t>
      </w:r>
    </w:p>
    <w:p w14:paraId="759B5DB4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Театр. Актер. Режиссер.</w:t>
      </w:r>
      <w:r w:rsidRPr="001914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191456">
        <w:rPr>
          <w:rFonts w:ascii="Times New Roman" w:hAnsi="Times New Roman" w:cs="Times New Roman"/>
          <w:sz w:val="28"/>
          <w:szCs w:val="28"/>
        </w:rPr>
        <w:t>раткий словарь терминов и понятий / сост. А. Савина. – Санкт-Петербург: Лань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91456">
        <w:rPr>
          <w:rFonts w:ascii="Times New Roman" w:hAnsi="Times New Roman" w:cs="Times New Roman"/>
          <w:sz w:val="28"/>
          <w:szCs w:val="28"/>
        </w:rPr>
        <w:t xml:space="preserve">  Планета музыки, 2010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91456">
        <w:rPr>
          <w:rFonts w:ascii="Times New Roman" w:hAnsi="Times New Roman" w:cs="Times New Roman"/>
          <w:sz w:val="28"/>
          <w:szCs w:val="28"/>
        </w:rPr>
        <w:t xml:space="preserve"> (Мир</w:t>
      </w:r>
      <w:r>
        <w:rPr>
          <w:rFonts w:ascii="Times New Roman" w:hAnsi="Times New Roman" w:cs="Times New Roman"/>
          <w:sz w:val="28"/>
          <w:szCs w:val="28"/>
        </w:rPr>
        <w:t xml:space="preserve"> культуры, истории и философии)</w:t>
      </w:r>
    </w:p>
    <w:p w14:paraId="6466BED8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Теоретические основы созда</w:t>
      </w:r>
      <w:r>
        <w:rPr>
          <w:rFonts w:ascii="Times New Roman" w:hAnsi="Times New Roman" w:cs="Times New Roman"/>
          <w:sz w:val="28"/>
          <w:szCs w:val="28"/>
        </w:rPr>
        <w:t>ния актерского образа. – Москва: ГИТИС, 2002</w:t>
      </w:r>
    </w:p>
    <w:p w14:paraId="54B4596E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Хмельницкий.</w:t>
      </w:r>
      <w:r w:rsidRPr="00191456">
        <w:rPr>
          <w:rFonts w:ascii="Times New Roman" w:hAnsi="Times New Roman" w:cs="Times New Roman"/>
          <w:sz w:val="28"/>
          <w:szCs w:val="28"/>
        </w:rPr>
        <w:t xml:space="preserve"> Ю.О. Из записок актера таировского теат</w:t>
      </w:r>
      <w:r>
        <w:rPr>
          <w:rFonts w:ascii="Times New Roman" w:hAnsi="Times New Roman" w:cs="Times New Roman"/>
          <w:sz w:val="28"/>
          <w:szCs w:val="28"/>
        </w:rPr>
        <w:t>ра / Юлий Хмельницкий. – Москва: ГИТИС, 2004</w:t>
      </w:r>
    </w:p>
    <w:p w14:paraId="25D7BF8F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Хрестоматия по истории русского актерского искусства конца XVIII - первой половины XIX веков: уче</w:t>
      </w:r>
      <w:r>
        <w:rPr>
          <w:rFonts w:ascii="Times New Roman" w:hAnsi="Times New Roman" w:cs="Times New Roman"/>
          <w:sz w:val="28"/>
          <w:szCs w:val="28"/>
        </w:rPr>
        <w:t>бное пособие. – Санкт-Петербург</w:t>
      </w:r>
      <w:r w:rsidRPr="00191456">
        <w:rPr>
          <w:rFonts w:ascii="Times New Roman" w:hAnsi="Times New Roman" w:cs="Times New Roman"/>
          <w:sz w:val="28"/>
          <w:szCs w:val="28"/>
        </w:rPr>
        <w:t>: Санкт-Петербургская академия театрального искусства, 2005</w:t>
      </w:r>
    </w:p>
    <w:p w14:paraId="60DC8852" w14:textId="77777777" w:rsidR="009E4D67" w:rsidRDefault="009E4D67" w:rsidP="000958C3">
      <w:pPr>
        <w:pStyle w:val="a9"/>
        <w:numPr>
          <w:ilvl w:val="0"/>
          <w:numId w:val="4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Чехов. М.</w:t>
      </w:r>
      <w:r w:rsidRPr="00191456">
        <w:rPr>
          <w:rFonts w:ascii="Times New Roman" w:hAnsi="Times New Roman" w:cs="Times New Roman"/>
          <w:sz w:val="28"/>
          <w:szCs w:val="28"/>
        </w:rPr>
        <w:t>А. Тайны актерского мастерства. Путь</w:t>
      </w:r>
      <w:r>
        <w:rPr>
          <w:rFonts w:ascii="Times New Roman" w:hAnsi="Times New Roman" w:cs="Times New Roman"/>
          <w:sz w:val="28"/>
          <w:szCs w:val="28"/>
        </w:rPr>
        <w:t xml:space="preserve"> актера / М. А. Чехов.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2009.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0766948C" w14:textId="77777777" w:rsidR="00D858DA" w:rsidRDefault="00D858DA" w:rsidP="00D858DA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5D81C6" w14:textId="77777777" w:rsidR="009E4D67" w:rsidRPr="00684FD0" w:rsidRDefault="009E4D67" w:rsidP="000958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Список рекомендуемых Интернет-ресурсов</w:t>
      </w:r>
    </w:p>
    <w:p w14:paraId="6F484445" w14:textId="77777777" w:rsidR="009E4D67" w:rsidRPr="00191456" w:rsidRDefault="009E4D67" w:rsidP="000958C3">
      <w:pPr>
        <w:pStyle w:val="a9"/>
        <w:numPr>
          <w:ilvl w:val="0"/>
          <w:numId w:val="42"/>
        </w:num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Актерское мастерство. – Режим доступа: http://acterprofi.ru.</w:t>
      </w:r>
    </w:p>
    <w:p w14:paraId="427005E0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Культура и Образование. Театр и кино // Онлайн Энциклопедия «Кругосвет». – Режим доступа: http://www.krugosvet.ru/enc/kultura_i_obrazovanie/teatr_i_kino.</w:t>
      </w:r>
    </w:p>
    <w:p w14:paraId="5E9E3120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Античный театр. – Режим доступа: http://anti4teatr.ucoz.ru.</w:t>
      </w:r>
    </w:p>
    <w:p w14:paraId="75CF6ECA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Каталог</w:t>
      </w:r>
      <w:r w:rsidRPr="00191456">
        <w:rPr>
          <w:rFonts w:ascii="Times New Roman" w:hAnsi="Times New Roman" w:cs="Times New Roman"/>
          <w:sz w:val="28"/>
          <w:szCs w:val="28"/>
        </w:rPr>
        <w:t>: Театр и театрал</w:t>
      </w:r>
      <w:r>
        <w:rPr>
          <w:rFonts w:ascii="Times New Roman" w:hAnsi="Times New Roman" w:cs="Times New Roman"/>
          <w:sz w:val="28"/>
          <w:szCs w:val="28"/>
        </w:rPr>
        <w:t>ьное искусство. –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>: http://www.art-world-theatre.ru.</w:t>
      </w:r>
    </w:p>
    <w:p w14:paraId="31DA373E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Энциклопедия: Музык</w:t>
      </w:r>
      <w:r>
        <w:rPr>
          <w:rFonts w:ascii="Times New Roman" w:hAnsi="Times New Roman" w:cs="Times New Roman"/>
          <w:sz w:val="28"/>
          <w:szCs w:val="28"/>
        </w:rPr>
        <w:t>а. Театр. Кино. –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>: http://scit.boom.ru/music/teatr/What_takoe_teatr.htm</w:t>
      </w:r>
    </w:p>
    <w:p w14:paraId="1B8602BE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Театраль</w:t>
      </w:r>
      <w:r>
        <w:rPr>
          <w:rFonts w:ascii="Times New Roman" w:hAnsi="Times New Roman" w:cs="Times New Roman"/>
          <w:sz w:val="28"/>
          <w:szCs w:val="28"/>
        </w:rPr>
        <w:t>ная Энциклопедия.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>: http://www.gumer.info/bibliotek_Buks/Culture/Teatr/_Index.php</w:t>
      </w:r>
    </w:p>
    <w:p w14:paraId="7F23F5DB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Планета театра</w:t>
      </w:r>
      <w:r w:rsidRPr="00191456">
        <w:rPr>
          <w:rFonts w:ascii="Times New Roman" w:hAnsi="Times New Roman" w:cs="Times New Roman"/>
          <w:sz w:val="28"/>
          <w:szCs w:val="28"/>
        </w:rPr>
        <w:t>: [новости театральной жизни России]. – Режим доступа: http:</w:t>
      </w:r>
      <w:r>
        <w:rPr>
          <w:rFonts w:ascii="Times New Roman" w:hAnsi="Times New Roman" w:cs="Times New Roman"/>
          <w:sz w:val="28"/>
          <w:szCs w:val="28"/>
        </w:rPr>
        <w:t>//www.theatreplanet.ru/articles</w:t>
      </w:r>
      <w:r w:rsidRPr="0019145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9BD3AA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Средневековый театр Западной Европы. – Режим доступа: http://scit.boom.ru/music/teatr/Zarybegnui_teatr3.htm</w:t>
      </w:r>
    </w:p>
    <w:p w14:paraId="7213D308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Средневековый театр. – Режим доступа: http://art.1september.ru/index.php?year=2008&amp;num=06</w:t>
      </w:r>
    </w:p>
    <w:p w14:paraId="7D93D589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Западноевропейский театр. – Режим доступа</w:t>
      </w:r>
      <w:r>
        <w:rPr>
          <w:rFonts w:ascii="Times New Roman" w:hAnsi="Times New Roman" w:cs="Times New Roman"/>
          <w:sz w:val="28"/>
          <w:szCs w:val="28"/>
        </w:rPr>
        <w:t>: http://svr-lit.niv.ru</w:t>
      </w:r>
    </w:p>
    <w:p w14:paraId="2B73DDE2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Театральная библиотека: пьесы, книги, стать</w:t>
      </w:r>
      <w:r>
        <w:rPr>
          <w:rFonts w:ascii="Times New Roman" w:hAnsi="Times New Roman" w:cs="Times New Roman"/>
          <w:sz w:val="28"/>
          <w:szCs w:val="28"/>
        </w:rPr>
        <w:t>и, драматургия. –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>: h</w:t>
      </w:r>
      <w:r>
        <w:rPr>
          <w:rFonts w:ascii="Times New Roman" w:hAnsi="Times New Roman" w:cs="Times New Roman"/>
          <w:sz w:val="28"/>
          <w:szCs w:val="28"/>
        </w:rPr>
        <w:t>ttp://biblioteka.teatr-obraz.ru</w:t>
      </w:r>
    </w:p>
    <w:p w14:paraId="1713FD59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 xml:space="preserve">Театральная энциклопедия. – Режим доступа: http://www.theatre-enc.ru. </w:t>
      </w:r>
    </w:p>
    <w:p w14:paraId="74EAF56D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История</w:t>
      </w:r>
      <w:r w:rsidRPr="00191456">
        <w:rPr>
          <w:rFonts w:ascii="Times New Roman" w:hAnsi="Times New Roman" w:cs="Times New Roman"/>
          <w:sz w:val="28"/>
          <w:szCs w:val="28"/>
        </w:rPr>
        <w:t>: Кино. Театр. – Режим доступа: h</w:t>
      </w:r>
      <w:r>
        <w:rPr>
          <w:rFonts w:ascii="Times New Roman" w:hAnsi="Times New Roman" w:cs="Times New Roman"/>
          <w:sz w:val="28"/>
          <w:szCs w:val="28"/>
        </w:rPr>
        <w:t>ttp://kinohistory.com/index.php</w:t>
      </w:r>
    </w:p>
    <w:p w14:paraId="74D65C57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Театры мира. – Режим досту</w:t>
      </w:r>
      <w:r>
        <w:rPr>
          <w:rFonts w:ascii="Times New Roman" w:hAnsi="Times New Roman" w:cs="Times New Roman"/>
          <w:sz w:val="28"/>
          <w:szCs w:val="28"/>
        </w:rPr>
        <w:t>па: http://jonder.ru/hrestomat</w:t>
      </w:r>
      <w:r w:rsidRPr="0019145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A17EA6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Театр</w:t>
      </w:r>
      <w:r>
        <w:rPr>
          <w:rFonts w:ascii="Times New Roman" w:hAnsi="Times New Roman" w:cs="Times New Roman"/>
          <w:sz w:val="28"/>
          <w:szCs w:val="28"/>
        </w:rPr>
        <w:t>ы народов мира. –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>: http://teatry-narodov-mira.ru/</w:t>
      </w:r>
    </w:p>
    <w:p w14:paraId="748488AF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Театральная библиотека: пьесы, книги, статьи, драматургия. – Режим доступа  h</w:t>
      </w:r>
      <w:r>
        <w:rPr>
          <w:rFonts w:ascii="Times New Roman" w:hAnsi="Times New Roman" w:cs="Times New Roman"/>
          <w:sz w:val="28"/>
          <w:szCs w:val="28"/>
        </w:rPr>
        <w:t>ttp://biblioteka.teatr-obraz.ru</w:t>
      </w:r>
    </w:p>
    <w:p w14:paraId="1B7C8E5F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Хрес</w:t>
      </w:r>
      <w:r>
        <w:rPr>
          <w:rFonts w:ascii="Times New Roman" w:hAnsi="Times New Roman" w:cs="Times New Roman"/>
          <w:sz w:val="28"/>
          <w:szCs w:val="28"/>
        </w:rPr>
        <w:t>томатия актёра. –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191456">
          <w:rPr>
            <w:rStyle w:val="a6"/>
            <w:rFonts w:ascii="Times New Roman" w:hAnsi="Times New Roman" w:cs="Times New Roman"/>
            <w:sz w:val="28"/>
            <w:szCs w:val="28"/>
          </w:rPr>
          <w:t>http://jonder.ru/hrestomat</w:t>
        </w:r>
      </w:hyperlink>
    </w:p>
    <w:p w14:paraId="146EA277" w14:textId="77777777" w:rsidR="009E4D67" w:rsidRPr="00684FD0" w:rsidRDefault="00D858DA" w:rsidP="00684FD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PictureBullets"/>
      <w:r>
        <w:rPr>
          <w:rFonts w:ascii="Times New Roman" w:eastAsia="Times New Roman" w:hAnsi="Times New Roman"/>
          <w:noProof/>
          <w:vanish/>
          <w:sz w:val="24"/>
          <w:szCs w:val="24"/>
        </w:rPr>
        <w:drawing>
          <wp:inline distT="0" distB="0" distL="0" distR="0" wp14:anchorId="45D18EAB" wp14:editId="135B0D57">
            <wp:extent cx="191135" cy="180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9E4D67" w:rsidRPr="00684FD0" w:rsidSect="00112832">
      <w:footerReference w:type="default" r:id="rId10"/>
      <w:pgSz w:w="11906" w:h="16838"/>
      <w:pgMar w:top="851" w:right="851" w:bottom="851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6AAEA" w14:textId="77777777" w:rsidR="00722095" w:rsidRDefault="00722095" w:rsidP="008F2DDC">
      <w:pPr>
        <w:spacing w:after="0" w:line="240" w:lineRule="auto"/>
      </w:pPr>
      <w:r>
        <w:separator/>
      </w:r>
    </w:p>
  </w:endnote>
  <w:endnote w:type="continuationSeparator" w:id="0">
    <w:p w14:paraId="6C39EA69" w14:textId="77777777" w:rsidR="00722095" w:rsidRDefault="00722095" w:rsidP="008F2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43B28" w14:textId="77777777" w:rsidR="00A64127" w:rsidRDefault="00A64127">
    <w:pPr>
      <w:pStyle w:val="a3"/>
      <w:jc w:val="center"/>
      <w:rPr>
        <w:rFonts w:cs="Times New Roman"/>
      </w:rPr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04142">
      <w:rPr>
        <w:noProof/>
      </w:rPr>
      <w:t>4</w:t>
    </w:r>
    <w:r>
      <w:rPr>
        <w:noProof/>
      </w:rPr>
      <w:fldChar w:fldCharType="end"/>
    </w:r>
  </w:p>
  <w:p w14:paraId="352E2D99" w14:textId="77777777" w:rsidR="00A64127" w:rsidRDefault="00A64127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0C286" w14:textId="77777777" w:rsidR="00722095" w:rsidRDefault="00722095" w:rsidP="008F2DDC">
      <w:pPr>
        <w:spacing w:after="0" w:line="240" w:lineRule="auto"/>
      </w:pPr>
      <w:r>
        <w:separator/>
      </w:r>
    </w:p>
  </w:footnote>
  <w:footnote w:type="continuationSeparator" w:id="0">
    <w:p w14:paraId="4FE95E7E" w14:textId="77777777" w:rsidR="00722095" w:rsidRDefault="00722095" w:rsidP="008F2DDC">
      <w:pPr>
        <w:spacing w:after="0" w:line="240" w:lineRule="auto"/>
      </w:pPr>
      <w:r>
        <w:continuationSeparator/>
      </w:r>
    </w:p>
  </w:footnote>
  <w:footnote w:id="1">
    <w:p w14:paraId="609812B4" w14:textId="77777777" w:rsidR="00A64127" w:rsidRPr="00A64127" w:rsidRDefault="00A64127">
      <w:pPr>
        <w:pStyle w:val="aa"/>
        <w:rPr>
          <w:lang w:val="ru-RU"/>
        </w:rPr>
      </w:pPr>
    </w:p>
  </w:footnote>
  <w:footnote w:id="2">
    <w:p w14:paraId="45126552" w14:textId="77777777" w:rsidR="00A64127" w:rsidRPr="00A64127" w:rsidRDefault="00A64127">
      <w:pPr>
        <w:pStyle w:val="aa"/>
        <w:rPr>
          <w:lang w:val="ru-RU"/>
        </w:rPr>
      </w:pPr>
      <w:r>
        <w:rPr>
          <w:rStyle w:val="ac"/>
        </w:rPr>
        <w:footnoteRef/>
      </w:r>
      <w:r w:rsidRPr="00873EF4">
        <w:rPr>
          <w:lang w:val="ru-RU"/>
        </w:rPr>
        <w:t xml:space="preserve"> </w:t>
      </w:r>
      <w:r>
        <w:rPr>
          <w:lang w:val="ru-RU"/>
        </w:rPr>
        <w:t>По 8-летней программе на самостоятельную работу учащихся отводится 66 часов в год</w:t>
      </w:r>
    </w:p>
  </w:footnote>
  <w:footnote w:id="3">
    <w:p w14:paraId="6DC5E423" w14:textId="77777777" w:rsidR="00A64127" w:rsidRPr="00A64127" w:rsidRDefault="00A64127">
      <w:pPr>
        <w:pStyle w:val="aa"/>
        <w:rPr>
          <w:lang w:val="ru-RU"/>
        </w:rPr>
      </w:pPr>
      <w:r>
        <w:rPr>
          <w:rStyle w:val="ac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370F1"/>
    <w:multiLevelType w:val="hybridMultilevel"/>
    <w:tmpl w:val="3BD6E594"/>
    <w:lvl w:ilvl="0" w:tplc="98FA2AE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01078CE"/>
    <w:multiLevelType w:val="hybridMultilevel"/>
    <w:tmpl w:val="CA000832"/>
    <w:lvl w:ilvl="0" w:tplc="CBC017F8">
      <w:start w:val="1"/>
      <w:numFmt w:val="decimal"/>
      <w:lvlText w:val="%1."/>
      <w:lvlJc w:val="left"/>
      <w:pPr>
        <w:ind w:left="1428" w:hanging="360"/>
      </w:pPr>
      <w:rPr>
        <w:rFonts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1050D7B"/>
    <w:multiLevelType w:val="hybridMultilevel"/>
    <w:tmpl w:val="17F45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91CAE"/>
    <w:multiLevelType w:val="hybridMultilevel"/>
    <w:tmpl w:val="CA000832"/>
    <w:lvl w:ilvl="0" w:tplc="CBC017F8">
      <w:start w:val="1"/>
      <w:numFmt w:val="decimal"/>
      <w:lvlText w:val="%1."/>
      <w:lvlJc w:val="left"/>
      <w:pPr>
        <w:ind w:left="1428" w:hanging="360"/>
      </w:pPr>
      <w:rPr>
        <w:rFonts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6EC01CE"/>
    <w:multiLevelType w:val="hybridMultilevel"/>
    <w:tmpl w:val="D6203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0523E"/>
    <w:multiLevelType w:val="hybridMultilevel"/>
    <w:tmpl w:val="26AA8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F1E8A"/>
    <w:multiLevelType w:val="hybridMultilevel"/>
    <w:tmpl w:val="9A80A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A72454D"/>
    <w:multiLevelType w:val="hybridMultilevel"/>
    <w:tmpl w:val="B47A5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90A03"/>
    <w:multiLevelType w:val="hybridMultilevel"/>
    <w:tmpl w:val="8E9ECE6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357FBE"/>
    <w:multiLevelType w:val="hybridMultilevel"/>
    <w:tmpl w:val="6FCE9000"/>
    <w:lvl w:ilvl="0" w:tplc="D3A29C0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9763DC3"/>
    <w:multiLevelType w:val="hybridMultilevel"/>
    <w:tmpl w:val="10FCF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B4245DB"/>
    <w:multiLevelType w:val="hybridMultilevel"/>
    <w:tmpl w:val="68F88016"/>
    <w:lvl w:ilvl="0" w:tplc="B5724C5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33FB6C74"/>
    <w:multiLevelType w:val="hybridMultilevel"/>
    <w:tmpl w:val="AAF40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57338"/>
    <w:multiLevelType w:val="hybridMultilevel"/>
    <w:tmpl w:val="A3CE8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35245"/>
    <w:multiLevelType w:val="hybridMultilevel"/>
    <w:tmpl w:val="E8C6A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E823708"/>
    <w:multiLevelType w:val="hybridMultilevel"/>
    <w:tmpl w:val="FBE06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34316F2"/>
    <w:multiLevelType w:val="hybridMultilevel"/>
    <w:tmpl w:val="4ECC74F2"/>
    <w:lvl w:ilvl="0" w:tplc="451CBC1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abstractNum w:abstractNumId="17">
    <w:nsid w:val="446C2C7C"/>
    <w:multiLevelType w:val="hybridMultilevel"/>
    <w:tmpl w:val="2994A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BC34BF"/>
    <w:multiLevelType w:val="hybridMultilevel"/>
    <w:tmpl w:val="6F44F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91D22F0"/>
    <w:multiLevelType w:val="hybridMultilevel"/>
    <w:tmpl w:val="64FA5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B2A5485"/>
    <w:multiLevelType w:val="hybridMultilevel"/>
    <w:tmpl w:val="FE52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67055"/>
    <w:multiLevelType w:val="hybridMultilevel"/>
    <w:tmpl w:val="AB264512"/>
    <w:lvl w:ilvl="0" w:tplc="4516BAB8">
      <w:start w:val="7"/>
      <w:numFmt w:val="decimal"/>
      <w:lvlText w:val="%1."/>
      <w:lvlJc w:val="left"/>
      <w:pPr>
        <w:ind w:left="360"/>
      </w:pPr>
      <w:rPr>
        <w:rFonts w:eastAsia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237DB"/>
    <w:multiLevelType w:val="hybridMultilevel"/>
    <w:tmpl w:val="0E7C07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2C08A1"/>
    <w:multiLevelType w:val="hybridMultilevel"/>
    <w:tmpl w:val="58AAF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90A2B6B"/>
    <w:multiLevelType w:val="hybridMultilevel"/>
    <w:tmpl w:val="CB5E4EA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25">
    <w:nsid w:val="599563E1"/>
    <w:multiLevelType w:val="hybridMultilevel"/>
    <w:tmpl w:val="C5341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4E08D0"/>
    <w:multiLevelType w:val="hybridMultilevel"/>
    <w:tmpl w:val="8DAEF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31B4904"/>
    <w:multiLevelType w:val="hybridMultilevel"/>
    <w:tmpl w:val="BB4A8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66853DBF"/>
    <w:multiLevelType w:val="hybridMultilevel"/>
    <w:tmpl w:val="D1262292"/>
    <w:lvl w:ilvl="0" w:tplc="00D094E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3D08E1"/>
    <w:multiLevelType w:val="hybridMultilevel"/>
    <w:tmpl w:val="B3E60DD8"/>
    <w:lvl w:ilvl="0" w:tplc="5C1C010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CE26280"/>
    <w:multiLevelType w:val="hybridMultilevel"/>
    <w:tmpl w:val="2732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E54913"/>
    <w:multiLevelType w:val="hybridMultilevel"/>
    <w:tmpl w:val="84B0EC4E"/>
    <w:lvl w:ilvl="0" w:tplc="9F24BB82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2" w:tplc="04190017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516A76"/>
    <w:multiLevelType w:val="hybridMultilevel"/>
    <w:tmpl w:val="CEA08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3C51A0"/>
    <w:multiLevelType w:val="hybridMultilevel"/>
    <w:tmpl w:val="DD1AE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5B7C7B"/>
    <w:multiLevelType w:val="hybridMultilevel"/>
    <w:tmpl w:val="B10230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4A3736F"/>
    <w:multiLevelType w:val="hybridMultilevel"/>
    <w:tmpl w:val="EC8A2A04"/>
    <w:lvl w:ilvl="0" w:tplc="F3549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B5905"/>
    <w:multiLevelType w:val="hybridMultilevel"/>
    <w:tmpl w:val="7DAA6EC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693C9D"/>
    <w:multiLevelType w:val="hybridMultilevel"/>
    <w:tmpl w:val="3DAE9B88"/>
    <w:lvl w:ilvl="0" w:tplc="6E7ABB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A696B07"/>
    <w:multiLevelType w:val="hybridMultilevel"/>
    <w:tmpl w:val="7944A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CA51439"/>
    <w:multiLevelType w:val="hybridMultilevel"/>
    <w:tmpl w:val="C0A2B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FEC4251"/>
    <w:multiLevelType w:val="hybridMultilevel"/>
    <w:tmpl w:val="5C82762E"/>
    <w:lvl w:ilvl="0" w:tplc="2870CD7A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4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9"/>
  </w:num>
  <w:num w:numId="16">
    <w:abstractNumId w:val="39"/>
  </w:num>
  <w:num w:numId="17">
    <w:abstractNumId w:val="18"/>
  </w:num>
  <w:num w:numId="18">
    <w:abstractNumId w:val="26"/>
  </w:num>
  <w:num w:numId="19">
    <w:abstractNumId w:val="6"/>
  </w:num>
  <w:num w:numId="20">
    <w:abstractNumId w:val="23"/>
  </w:num>
  <w:num w:numId="21">
    <w:abstractNumId w:val="34"/>
  </w:num>
  <w:num w:numId="22">
    <w:abstractNumId w:val="14"/>
  </w:num>
  <w:num w:numId="23">
    <w:abstractNumId w:val="35"/>
  </w:num>
  <w:num w:numId="24">
    <w:abstractNumId w:val="3"/>
  </w:num>
  <w:num w:numId="25">
    <w:abstractNumId w:val="9"/>
  </w:num>
  <w:num w:numId="26">
    <w:abstractNumId w:val="1"/>
  </w:num>
  <w:num w:numId="27">
    <w:abstractNumId w:val="28"/>
  </w:num>
  <w:num w:numId="28">
    <w:abstractNumId w:val="11"/>
  </w:num>
  <w:num w:numId="29">
    <w:abstractNumId w:val="40"/>
  </w:num>
  <w:num w:numId="30">
    <w:abstractNumId w:val="12"/>
  </w:num>
  <w:num w:numId="31">
    <w:abstractNumId w:val="4"/>
  </w:num>
  <w:num w:numId="32">
    <w:abstractNumId w:val="33"/>
  </w:num>
  <w:num w:numId="33">
    <w:abstractNumId w:val="2"/>
  </w:num>
  <w:num w:numId="34">
    <w:abstractNumId w:val="13"/>
  </w:num>
  <w:num w:numId="35">
    <w:abstractNumId w:val="25"/>
  </w:num>
  <w:num w:numId="36">
    <w:abstractNumId w:val="5"/>
  </w:num>
  <w:num w:numId="37">
    <w:abstractNumId w:val="20"/>
  </w:num>
  <w:num w:numId="38">
    <w:abstractNumId w:val="38"/>
  </w:num>
  <w:num w:numId="39">
    <w:abstractNumId w:val="15"/>
  </w:num>
  <w:num w:numId="40">
    <w:abstractNumId w:val="37"/>
  </w:num>
  <w:num w:numId="41">
    <w:abstractNumId w:val="7"/>
  </w:num>
  <w:num w:numId="42">
    <w:abstractNumId w:val="30"/>
  </w:num>
  <w:num w:numId="43">
    <w:abstractNumId w:val="21"/>
  </w:num>
  <w:num w:numId="44">
    <w:abstractNumId w:val="0"/>
  </w:num>
  <w:num w:numId="45">
    <w:abstractNumId w:val="29"/>
  </w:num>
  <w:num w:numId="46">
    <w:abstractNumId w:val="27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7B3"/>
    <w:rsid w:val="00011439"/>
    <w:rsid w:val="00015773"/>
    <w:rsid w:val="00017257"/>
    <w:rsid w:val="000204AF"/>
    <w:rsid w:val="00021C95"/>
    <w:rsid w:val="000319FA"/>
    <w:rsid w:val="0004045E"/>
    <w:rsid w:val="0005624B"/>
    <w:rsid w:val="00063E34"/>
    <w:rsid w:val="00081234"/>
    <w:rsid w:val="00081682"/>
    <w:rsid w:val="00083227"/>
    <w:rsid w:val="000958C3"/>
    <w:rsid w:val="000A1505"/>
    <w:rsid w:val="000A5358"/>
    <w:rsid w:val="000A58DB"/>
    <w:rsid w:val="000A6263"/>
    <w:rsid w:val="000A7D4B"/>
    <w:rsid w:val="000B64D6"/>
    <w:rsid w:val="000B67F7"/>
    <w:rsid w:val="000C22D7"/>
    <w:rsid w:val="000C4ED2"/>
    <w:rsid w:val="000C5972"/>
    <w:rsid w:val="000C5AD2"/>
    <w:rsid w:val="000E35F3"/>
    <w:rsid w:val="000F7C25"/>
    <w:rsid w:val="001011E1"/>
    <w:rsid w:val="001027AE"/>
    <w:rsid w:val="00112832"/>
    <w:rsid w:val="001132D3"/>
    <w:rsid w:val="00122081"/>
    <w:rsid w:val="00124CF9"/>
    <w:rsid w:val="00130F83"/>
    <w:rsid w:val="00134FF9"/>
    <w:rsid w:val="0013740E"/>
    <w:rsid w:val="00137591"/>
    <w:rsid w:val="0015220F"/>
    <w:rsid w:val="00167474"/>
    <w:rsid w:val="00181D2F"/>
    <w:rsid w:val="0018635E"/>
    <w:rsid w:val="00190BA8"/>
    <w:rsid w:val="00191456"/>
    <w:rsid w:val="001B4BEB"/>
    <w:rsid w:val="001B751D"/>
    <w:rsid w:val="001C1F21"/>
    <w:rsid w:val="001D2117"/>
    <w:rsid w:val="001E5E44"/>
    <w:rsid w:val="001E7008"/>
    <w:rsid w:val="001F1116"/>
    <w:rsid w:val="001F50B8"/>
    <w:rsid w:val="00200BB9"/>
    <w:rsid w:val="00206EC5"/>
    <w:rsid w:val="002111BF"/>
    <w:rsid w:val="0021614E"/>
    <w:rsid w:val="002307BE"/>
    <w:rsid w:val="00235EF8"/>
    <w:rsid w:val="0024333A"/>
    <w:rsid w:val="00250701"/>
    <w:rsid w:val="002552C6"/>
    <w:rsid w:val="00256DEB"/>
    <w:rsid w:val="00267D0E"/>
    <w:rsid w:val="00272753"/>
    <w:rsid w:val="002729F7"/>
    <w:rsid w:val="00282C3D"/>
    <w:rsid w:val="00290970"/>
    <w:rsid w:val="00292104"/>
    <w:rsid w:val="002A2FB5"/>
    <w:rsid w:val="002B22C2"/>
    <w:rsid w:val="002B2B66"/>
    <w:rsid w:val="002C4E9B"/>
    <w:rsid w:val="002C5A60"/>
    <w:rsid w:val="002D7B20"/>
    <w:rsid w:val="002F74F5"/>
    <w:rsid w:val="003001EB"/>
    <w:rsid w:val="0031236F"/>
    <w:rsid w:val="00315771"/>
    <w:rsid w:val="00315F6A"/>
    <w:rsid w:val="00322EC3"/>
    <w:rsid w:val="00325E47"/>
    <w:rsid w:val="0033398A"/>
    <w:rsid w:val="0033479F"/>
    <w:rsid w:val="00335638"/>
    <w:rsid w:val="00340AA1"/>
    <w:rsid w:val="00353082"/>
    <w:rsid w:val="003604B7"/>
    <w:rsid w:val="00362051"/>
    <w:rsid w:val="003655A7"/>
    <w:rsid w:val="00372B5B"/>
    <w:rsid w:val="0037490C"/>
    <w:rsid w:val="003779F0"/>
    <w:rsid w:val="00395A55"/>
    <w:rsid w:val="003964B7"/>
    <w:rsid w:val="00397976"/>
    <w:rsid w:val="003B069E"/>
    <w:rsid w:val="003B4AFA"/>
    <w:rsid w:val="003B6594"/>
    <w:rsid w:val="003B713C"/>
    <w:rsid w:val="003C7DD8"/>
    <w:rsid w:val="003D2A28"/>
    <w:rsid w:val="003D4EF6"/>
    <w:rsid w:val="003F0697"/>
    <w:rsid w:val="003F392E"/>
    <w:rsid w:val="003F7FEB"/>
    <w:rsid w:val="0041607A"/>
    <w:rsid w:val="00422EE8"/>
    <w:rsid w:val="00440DB6"/>
    <w:rsid w:val="00442D6D"/>
    <w:rsid w:val="0044660F"/>
    <w:rsid w:val="00463AD8"/>
    <w:rsid w:val="004679BE"/>
    <w:rsid w:val="00480C60"/>
    <w:rsid w:val="0048359E"/>
    <w:rsid w:val="00492F60"/>
    <w:rsid w:val="00493DB4"/>
    <w:rsid w:val="004946BB"/>
    <w:rsid w:val="00494CC9"/>
    <w:rsid w:val="004A1367"/>
    <w:rsid w:val="004A6C57"/>
    <w:rsid w:val="004B012E"/>
    <w:rsid w:val="004D1C12"/>
    <w:rsid w:val="004E47FE"/>
    <w:rsid w:val="004F7A34"/>
    <w:rsid w:val="00515337"/>
    <w:rsid w:val="005173C1"/>
    <w:rsid w:val="00527097"/>
    <w:rsid w:val="005379AA"/>
    <w:rsid w:val="005404B9"/>
    <w:rsid w:val="00542024"/>
    <w:rsid w:val="00547D24"/>
    <w:rsid w:val="00561C81"/>
    <w:rsid w:val="00563243"/>
    <w:rsid w:val="00564FE0"/>
    <w:rsid w:val="00565101"/>
    <w:rsid w:val="0056658A"/>
    <w:rsid w:val="005748A2"/>
    <w:rsid w:val="00582FBC"/>
    <w:rsid w:val="00585C54"/>
    <w:rsid w:val="005908CD"/>
    <w:rsid w:val="00591230"/>
    <w:rsid w:val="00596AB4"/>
    <w:rsid w:val="0059722C"/>
    <w:rsid w:val="005A1DFD"/>
    <w:rsid w:val="005A41DC"/>
    <w:rsid w:val="005B2FEF"/>
    <w:rsid w:val="005B74E2"/>
    <w:rsid w:val="005D3646"/>
    <w:rsid w:val="005D6D9D"/>
    <w:rsid w:val="0060249D"/>
    <w:rsid w:val="00604142"/>
    <w:rsid w:val="0061077B"/>
    <w:rsid w:val="006176B6"/>
    <w:rsid w:val="006225D0"/>
    <w:rsid w:val="00633856"/>
    <w:rsid w:val="00635543"/>
    <w:rsid w:val="00642F84"/>
    <w:rsid w:val="00664A4C"/>
    <w:rsid w:val="0066553E"/>
    <w:rsid w:val="00670247"/>
    <w:rsid w:val="0067709A"/>
    <w:rsid w:val="00684E29"/>
    <w:rsid w:val="00684FD0"/>
    <w:rsid w:val="006860C2"/>
    <w:rsid w:val="00686B6C"/>
    <w:rsid w:val="00686C6B"/>
    <w:rsid w:val="00690E9A"/>
    <w:rsid w:val="0069505D"/>
    <w:rsid w:val="006A1702"/>
    <w:rsid w:val="006A73D2"/>
    <w:rsid w:val="006B3A40"/>
    <w:rsid w:val="006C5926"/>
    <w:rsid w:val="006D3CAC"/>
    <w:rsid w:val="006E4C61"/>
    <w:rsid w:val="006F1C83"/>
    <w:rsid w:val="006F6F91"/>
    <w:rsid w:val="00701E8C"/>
    <w:rsid w:val="007139E5"/>
    <w:rsid w:val="00714F80"/>
    <w:rsid w:val="007154E4"/>
    <w:rsid w:val="007215D7"/>
    <w:rsid w:val="00722095"/>
    <w:rsid w:val="0072219A"/>
    <w:rsid w:val="00730F9F"/>
    <w:rsid w:val="00732B45"/>
    <w:rsid w:val="00742146"/>
    <w:rsid w:val="007470DA"/>
    <w:rsid w:val="007543AF"/>
    <w:rsid w:val="0077689B"/>
    <w:rsid w:val="00783FC4"/>
    <w:rsid w:val="00794AFE"/>
    <w:rsid w:val="007F18ED"/>
    <w:rsid w:val="00800757"/>
    <w:rsid w:val="00813342"/>
    <w:rsid w:val="00816C30"/>
    <w:rsid w:val="0083207F"/>
    <w:rsid w:val="0083437E"/>
    <w:rsid w:val="008344D6"/>
    <w:rsid w:val="00834C41"/>
    <w:rsid w:val="00836752"/>
    <w:rsid w:val="0083745F"/>
    <w:rsid w:val="00853B8E"/>
    <w:rsid w:val="008553AC"/>
    <w:rsid w:val="00860284"/>
    <w:rsid w:val="00873EF4"/>
    <w:rsid w:val="00890191"/>
    <w:rsid w:val="0089623B"/>
    <w:rsid w:val="008B3324"/>
    <w:rsid w:val="008B7529"/>
    <w:rsid w:val="008D4DBB"/>
    <w:rsid w:val="008D79B6"/>
    <w:rsid w:val="008E272D"/>
    <w:rsid w:val="008F1387"/>
    <w:rsid w:val="008F2DDC"/>
    <w:rsid w:val="008F5089"/>
    <w:rsid w:val="008F6289"/>
    <w:rsid w:val="00902A50"/>
    <w:rsid w:val="00902E67"/>
    <w:rsid w:val="00904D31"/>
    <w:rsid w:val="00916519"/>
    <w:rsid w:val="0091671E"/>
    <w:rsid w:val="00930692"/>
    <w:rsid w:val="00932AB2"/>
    <w:rsid w:val="00945638"/>
    <w:rsid w:val="00955D8E"/>
    <w:rsid w:val="00973747"/>
    <w:rsid w:val="00977D7E"/>
    <w:rsid w:val="00980BEB"/>
    <w:rsid w:val="00985C4E"/>
    <w:rsid w:val="00987343"/>
    <w:rsid w:val="00990FC0"/>
    <w:rsid w:val="0099220C"/>
    <w:rsid w:val="00993605"/>
    <w:rsid w:val="0099476A"/>
    <w:rsid w:val="00996214"/>
    <w:rsid w:val="009A4061"/>
    <w:rsid w:val="009A59B9"/>
    <w:rsid w:val="009B23B0"/>
    <w:rsid w:val="009B554E"/>
    <w:rsid w:val="009C2874"/>
    <w:rsid w:val="009E0446"/>
    <w:rsid w:val="009E16F0"/>
    <w:rsid w:val="009E4D67"/>
    <w:rsid w:val="00A0763A"/>
    <w:rsid w:val="00A15F69"/>
    <w:rsid w:val="00A221AF"/>
    <w:rsid w:val="00A2473C"/>
    <w:rsid w:val="00A43703"/>
    <w:rsid w:val="00A507F6"/>
    <w:rsid w:val="00A545A5"/>
    <w:rsid w:val="00A64127"/>
    <w:rsid w:val="00A8617F"/>
    <w:rsid w:val="00A87EA5"/>
    <w:rsid w:val="00A91F39"/>
    <w:rsid w:val="00AA174B"/>
    <w:rsid w:val="00AB5050"/>
    <w:rsid w:val="00AC7312"/>
    <w:rsid w:val="00AD13AC"/>
    <w:rsid w:val="00AF6276"/>
    <w:rsid w:val="00B0779D"/>
    <w:rsid w:val="00B12EF4"/>
    <w:rsid w:val="00B160D4"/>
    <w:rsid w:val="00B367B6"/>
    <w:rsid w:val="00B56290"/>
    <w:rsid w:val="00B75499"/>
    <w:rsid w:val="00B90200"/>
    <w:rsid w:val="00BA0DDF"/>
    <w:rsid w:val="00BA50C0"/>
    <w:rsid w:val="00BC430F"/>
    <w:rsid w:val="00BC5237"/>
    <w:rsid w:val="00BD37B3"/>
    <w:rsid w:val="00BD646B"/>
    <w:rsid w:val="00BE4DF5"/>
    <w:rsid w:val="00BE5116"/>
    <w:rsid w:val="00C07CAB"/>
    <w:rsid w:val="00C14B70"/>
    <w:rsid w:val="00C16222"/>
    <w:rsid w:val="00C1633F"/>
    <w:rsid w:val="00C34700"/>
    <w:rsid w:val="00C37DD3"/>
    <w:rsid w:val="00C4020D"/>
    <w:rsid w:val="00C565FA"/>
    <w:rsid w:val="00C644E4"/>
    <w:rsid w:val="00C96E6D"/>
    <w:rsid w:val="00CB2F18"/>
    <w:rsid w:val="00CB464B"/>
    <w:rsid w:val="00CB4AD1"/>
    <w:rsid w:val="00CC167B"/>
    <w:rsid w:val="00CD06FC"/>
    <w:rsid w:val="00CD765E"/>
    <w:rsid w:val="00CE4BF0"/>
    <w:rsid w:val="00CE50FF"/>
    <w:rsid w:val="00CF3943"/>
    <w:rsid w:val="00CF3FC0"/>
    <w:rsid w:val="00D0163A"/>
    <w:rsid w:val="00D03B3E"/>
    <w:rsid w:val="00D213AD"/>
    <w:rsid w:val="00D27ED5"/>
    <w:rsid w:val="00D36EFB"/>
    <w:rsid w:val="00D431A2"/>
    <w:rsid w:val="00D43A30"/>
    <w:rsid w:val="00D5235F"/>
    <w:rsid w:val="00D52CDC"/>
    <w:rsid w:val="00D56C31"/>
    <w:rsid w:val="00D66721"/>
    <w:rsid w:val="00D72F43"/>
    <w:rsid w:val="00D76792"/>
    <w:rsid w:val="00D83DF1"/>
    <w:rsid w:val="00D858DA"/>
    <w:rsid w:val="00D95D29"/>
    <w:rsid w:val="00D96205"/>
    <w:rsid w:val="00DA6C8A"/>
    <w:rsid w:val="00DB6371"/>
    <w:rsid w:val="00DE1713"/>
    <w:rsid w:val="00E010D7"/>
    <w:rsid w:val="00E011FD"/>
    <w:rsid w:val="00E04F23"/>
    <w:rsid w:val="00E05073"/>
    <w:rsid w:val="00E1464B"/>
    <w:rsid w:val="00E22ECE"/>
    <w:rsid w:val="00E23E7A"/>
    <w:rsid w:val="00E64FC4"/>
    <w:rsid w:val="00E737F6"/>
    <w:rsid w:val="00E818F9"/>
    <w:rsid w:val="00E86A22"/>
    <w:rsid w:val="00E942D1"/>
    <w:rsid w:val="00EA028E"/>
    <w:rsid w:val="00EA0640"/>
    <w:rsid w:val="00EC21B6"/>
    <w:rsid w:val="00EC40B5"/>
    <w:rsid w:val="00EC561B"/>
    <w:rsid w:val="00EC5713"/>
    <w:rsid w:val="00EC60C9"/>
    <w:rsid w:val="00EC74C4"/>
    <w:rsid w:val="00ED12FF"/>
    <w:rsid w:val="00EE4B0C"/>
    <w:rsid w:val="00F03D57"/>
    <w:rsid w:val="00F13FB1"/>
    <w:rsid w:val="00F31FF9"/>
    <w:rsid w:val="00F33D98"/>
    <w:rsid w:val="00F43317"/>
    <w:rsid w:val="00F43C04"/>
    <w:rsid w:val="00F57B1B"/>
    <w:rsid w:val="00F61A46"/>
    <w:rsid w:val="00F62A5E"/>
    <w:rsid w:val="00F66187"/>
    <w:rsid w:val="00F77261"/>
    <w:rsid w:val="00F81659"/>
    <w:rsid w:val="00F85CC1"/>
    <w:rsid w:val="00F8743F"/>
    <w:rsid w:val="00F91204"/>
    <w:rsid w:val="00F96F8B"/>
    <w:rsid w:val="00FA19A1"/>
    <w:rsid w:val="00FB75CD"/>
    <w:rsid w:val="00FD2F5A"/>
    <w:rsid w:val="00FD55D5"/>
    <w:rsid w:val="00FF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92E498"/>
  <w15:docId w15:val="{992DF62D-BAD7-4BB4-8629-98D45360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F18"/>
    <w:pPr>
      <w:spacing w:after="200" w:line="276" w:lineRule="auto"/>
    </w:pPr>
    <w:rPr>
      <w:rFonts w:cs="Calibri"/>
    </w:rPr>
  </w:style>
  <w:style w:type="paragraph" w:styleId="1">
    <w:name w:val="heading 1"/>
    <w:basedOn w:val="a"/>
    <w:link w:val="10"/>
    <w:uiPriority w:val="99"/>
    <w:qFormat/>
    <w:locked/>
    <w:rsid w:val="00563243"/>
    <w:pPr>
      <w:spacing w:after="168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footer"/>
    <w:basedOn w:val="a"/>
    <w:link w:val="11"/>
    <w:uiPriority w:val="99"/>
    <w:rsid w:val="00BD37B3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11">
    <w:name w:val="Нижний колонтитул Знак1"/>
    <w:basedOn w:val="a0"/>
    <w:link w:val="a3"/>
    <w:uiPriority w:val="99"/>
    <w:locked/>
    <w:rsid w:val="00BD37B3"/>
    <w:rPr>
      <w:rFonts w:ascii="Calibri" w:hAnsi="Calibri" w:cs="Calibri"/>
    </w:rPr>
  </w:style>
  <w:style w:type="character" w:customStyle="1" w:styleId="a4">
    <w:name w:val="Нижний колонтитул Знак"/>
    <w:uiPriority w:val="99"/>
    <w:rsid w:val="00BD37B3"/>
    <w:rPr>
      <w:rFonts w:ascii="Calibri" w:hAnsi="Calibri" w:cs="Calibri"/>
      <w:lang w:eastAsia="ru-RU"/>
    </w:rPr>
  </w:style>
  <w:style w:type="paragraph" w:customStyle="1" w:styleId="ListParagraph1">
    <w:name w:val="List Paragraph1"/>
    <w:basedOn w:val="a"/>
    <w:uiPriority w:val="99"/>
    <w:rsid w:val="00BD37B3"/>
    <w:pPr>
      <w:ind w:left="720"/>
    </w:pPr>
    <w:rPr>
      <w:lang w:eastAsia="en-US"/>
    </w:rPr>
  </w:style>
  <w:style w:type="character" w:styleId="a5">
    <w:name w:val="page number"/>
    <w:basedOn w:val="a0"/>
    <w:uiPriority w:val="99"/>
    <w:rsid w:val="00BD37B3"/>
    <w:rPr>
      <w:rFonts w:ascii="Times New Roman" w:hAnsi="Times New Roman" w:cs="Times New Roman"/>
    </w:rPr>
  </w:style>
  <w:style w:type="character" w:styleId="a6">
    <w:name w:val="Hyperlink"/>
    <w:basedOn w:val="a0"/>
    <w:uiPriority w:val="99"/>
    <w:rsid w:val="008F2DDC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8F2DD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F2DDC"/>
    <w:rPr>
      <w:rFonts w:ascii="Calibri" w:hAnsi="Calibri" w:cs="Calibri"/>
      <w:lang w:eastAsia="ru-RU"/>
    </w:rPr>
  </w:style>
  <w:style w:type="paragraph" w:styleId="a9">
    <w:name w:val="List Paragraph"/>
    <w:basedOn w:val="a"/>
    <w:uiPriority w:val="99"/>
    <w:qFormat/>
    <w:rsid w:val="00684FD0"/>
    <w:pPr>
      <w:ind w:left="720"/>
    </w:pPr>
    <w:rPr>
      <w:lang w:eastAsia="en-US"/>
    </w:rPr>
  </w:style>
  <w:style w:type="paragraph" w:customStyle="1" w:styleId="Body1">
    <w:name w:val="Body 1"/>
    <w:uiPriority w:val="99"/>
    <w:rsid w:val="00684FD0"/>
    <w:rPr>
      <w:rFonts w:ascii="Helvetica" w:hAnsi="Helvetica" w:cs="Helvetica"/>
      <w:color w:val="000000"/>
      <w:sz w:val="24"/>
      <w:szCs w:val="24"/>
      <w:lang w:val="en-US"/>
    </w:rPr>
  </w:style>
  <w:style w:type="paragraph" w:styleId="aa">
    <w:name w:val="footnote text"/>
    <w:basedOn w:val="a"/>
    <w:link w:val="ab"/>
    <w:uiPriority w:val="99"/>
    <w:semiHidden/>
    <w:rsid w:val="00684F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b">
    <w:name w:val="Текст сноски Знак"/>
    <w:basedOn w:val="a0"/>
    <w:link w:val="aa"/>
    <w:uiPriority w:val="99"/>
    <w:locked/>
    <w:rsid w:val="00684FD0"/>
    <w:rPr>
      <w:rFonts w:ascii="Times New Roman" w:hAnsi="Times New Roman" w:cs="Times New Roman"/>
      <w:lang w:val="en-US" w:eastAsia="en-US"/>
    </w:rPr>
  </w:style>
  <w:style w:type="character" w:styleId="ac">
    <w:name w:val="footnote reference"/>
    <w:basedOn w:val="a0"/>
    <w:uiPriority w:val="99"/>
    <w:semiHidden/>
    <w:rsid w:val="00684FD0"/>
    <w:rPr>
      <w:vertAlign w:val="superscript"/>
    </w:rPr>
  </w:style>
  <w:style w:type="table" w:styleId="ad">
    <w:name w:val="Table Grid"/>
    <w:basedOn w:val="a1"/>
    <w:uiPriority w:val="99"/>
    <w:locked/>
    <w:rsid w:val="00492F60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EE4B0C"/>
    <w:pPr>
      <w:widowControl w:val="0"/>
      <w:suppressAutoHyphens/>
      <w:spacing w:line="100" w:lineRule="atLeast"/>
    </w:pPr>
    <w:rPr>
      <w:rFonts w:ascii="Courier New" w:eastAsia="Times New Roman" w:hAnsi="Courier New" w:cs="Courier New"/>
      <w:color w:val="000000"/>
      <w:kern w:val="1"/>
      <w:sz w:val="24"/>
      <w:szCs w:val="24"/>
      <w:lang w:eastAsia="hi-IN" w:bidi="hi-IN"/>
    </w:rPr>
  </w:style>
  <w:style w:type="paragraph" w:styleId="ae">
    <w:name w:val="Body Text"/>
    <w:basedOn w:val="a"/>
    <w:link w:val="af"/>
    <w:uiPriority w:val="99"/>
    <w:rsid w:val="00167474"/>
    <w:pPr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af">
    <w:name w:val="Основной текст Знак"/>
    <w:basedOn w:val="a0"/>
    <w:link w:val="ae"/>
    <w:uiPriority w:val="99"/>
    <w:locked/>
    <w:rsid w:val="00167474"/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FontStyle16">
    <w:name w:val="Font Style16"/>
    <w:uiPriority w:val="99"/>
    <w:rsid w:val="00686B6C"/>
    <w:rPr>
      <w:rFonts w:ascii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d"/>
    <w:rsid w:val="00A6412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318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7181">
          <w:marLeft w:val="0"/>
          <w:marRight w:val="0"/>
          <w:marTop w:val="0"/>
          <w:marBottom w:val="360"/>
          <w:divBdr>
            <w:top w:val="single" w:sz="2" w:space="3" w:color="FFFFFF"/>
            <w:left w:val="single" w:sz="4" w:space="3" w:color="AAAAAA"/>
            <w:bottom w:val="single" w:sz="4" w:space="3" w:color="AAAAAA"/>
            <w:right w:val="single" w:sz="4" w:space="3" w:color="AAAAAA"/>
          </w:divBdr>
        </w:div>
      </w:divsChild>
    </w:div>
    <w:div w:id="205318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onder.ru/hrestoma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3%D0%B5%D0%BD%D0%B7%D0%B5%D0%BB%D1%8C_%D0%B8_%D0%93%D1%80%D0%B5%D1%82%D0%B5%D0%BB%D1%8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11748</Words>
  <Characters>66964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Полное наименование образовательного учреждения</vt:lpstr>
    </vt:vector>
  </TitlesOfParts>
  <Company>Microsoft</Company>
  <LinksUpToDate>false</LinksUpToDate>
  <CharactersWithSpaces>78555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Полное наименование образовательного учреждения</dc:title>
  <dc:subject/>
  <dc:creator>Носова</dc:creator>
  <cp:keywords/>
  <dc:description/>
  <cp:lastModifiedBy>Тингилёва Ольга</cp:lastModifiedBy>
  <cp:revision>4</cp:revision>
  <cp:lastPrinted>2012-11-14T17:34:00Z</cp:lastPrinted>
  <dcterms:created xsi:type="dcterms:W3CDTF">2018-11-26T07:02:00Z</dcterms:created>
  <dcterms:modified xsi:type="dcterms:W3CDTF">2023-02-09T11:29:00Z</dcterms:modified>
</cp:coreProperties>
</file>